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15" w:rsidRPr="00807E46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807E46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95348F" w:rsidRPr="00807E46">
        <w:rPr>
          <w:rFonts w:ascii="Times New Roman" w:hAnsi="Times New Roman"/>
          <w:b/>
          <w:sz w:val="20"/>
          <w:szCs w:val="20"/>
        </w:rPr>
        <w:t>История казачества</w:t>
      </w:r>
      <w:r w:rsidRPr="00807E46">
        <w:rPr>
          <w:rFonts w:ascii="Times New Roman" w:hAnsi="Times New Roman"/>
          <w:b/>
          <w:sz w:val="20"/>
          <w:szCs w:val="20"/>
        </w:rPr>
        <w:t xml:space="preserve">» </w:t>
      </w:r>
      <w:r w:rsidR="00807E46" w:rsidRPr="00807E46">
        <w:rPr>
          <w:rFonts w:ascii="Times New Roman" w:hAnsi="Times New Roman"/>
          <w:b/>
          <w:sz w:val="20"/>
          <w:szCs w:val="20"/>
        </w:rPr>
        <w:t xml:space="preserve">  </w:t>
      </w:r>
      <w:r w:rsidR="00807E46" w:rsidRPr="00807E46">
        <w:rPr>
          <w:rFonts w:ascii="Times New Roman" w:hAnsi="Times New Roman"/>
          <w:b/>
          <w:sz w:val="20"/>
          <w:szCs w:val="20"/>
        </w:rPr>
        <w:t xml:space="preserve">1 класс </w:t>
      </w:r>
      <w:r w:rsidR="00807E46" w:rsidRPr="00807E46">
        <w:rPr>
          <w:rFonts w:ascii="Times New Roman" w:hAnsi="Times New Roman"/>
          <w:b/>
          <w:sz w:val="20"/>
          <w:szCs w:val="20"/>
        </w:rPr>
        <w:t xml:space="preserve">    </w:t>
      </w:r>
      <w:r w:rsidRPr="00807E46">
        <w:rPr>
          <w:rFonts w:ascii="Times New Roman" w:hAnsi="Times New Roman"/>
          <w:b/>
          <w:sz w:val="20"/>
          <w:szCs w:val="20"/>
        </w:rPr>
        <w:t xml:space="preserve">2019 -2020 учебный год                                 </w:t>
      </w:r>
      <w:bookmarkStart w:id="0" w:name="_GoBack"/>
      <w:bookmarkEnd w:id="0"/>
      <w:r w:rsidRPr="00807E46">
        <w:rPr>
          <w:rFonts w:ascii="Times New Roman" w:hAnsi="Times New Roman"/>
          <w:b/>
          <w:sz w:val="20"/>
          <w:szCs w:val="20"/>
        </w:rPr>
        <w:t xml:space="preserve">              Приложение</w:t>
      </w:r>
    </w:p>
    <w:p w:rsidR="007C1E9C" w:rsidRPr="00807E46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807E4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</w:t>
      </w:r>
    </w:p>
    <w:p w:rsidR="003B5D15" w:rsidRPr="00807E46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861"/>
        <w:gridCol w:w="5629"/>
        <w:gridCol w:w="1617"/>
        <w:gridCol w:w="1541"/>
        <w:gridCol w:w="1476"/>
        <w:gridCol w:w="1827"/>
        <w:gridCol w:w="2500"/>
      </w:tblGrid>
      <w:tr w:rsidR="003B5D15" w:rsidRPr="00807E46" w:rsidTr="00C65E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807E46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46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807E46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07E46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807E46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46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807E46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46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807E46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46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807E46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46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807E46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46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807E46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46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Что такое казачество, кто  такой казак?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05.09.2019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05.09.2019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краеведческая деятельность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Что такое казачество, кто такой казак?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12.09.2019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12.09.2019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краеведческая деятельность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Происхождение казачества.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19.09.2019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19.09.2019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Происхождение казачества.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Казачьи атрибуты: папаха, фуражка, лампас.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03.10.2019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03.10.2019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Казачьи атрибуты: папаха, фуражка, лампас.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10.10.2019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10.10.2019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Происхождение казачества.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17.10.2019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17.10.2019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Цвета казачьих войск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Казачьи заповеди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07.11.2019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07.11.2019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Казачьи заповеди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14.11.2019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14.11.2019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Воспитание в казачьей семье.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Воспитание в казачьей семье.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28.11.2019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28.11.2019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Воспитание в казачьей семье.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05.12.2019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05.12.2019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Воспитание в казачьей семье.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12.12.2019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12.12.2019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Народные игры  казачества.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19.12.2019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19.12.2019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Народные игры  казачества.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26.12.2019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26.12.2019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Народные игры  казачества.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18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Народные игры  казачества.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23.01.2020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23.01.2020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Традиционная одежда</w:t>
            </w:r>
            <w:proofErr w:type="gramStart"/>
            <w:r w:rsidRPr="00807E4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07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Традиционная одежда</w:t>
            </w:r>
            <w:proofErr w:type="gramStart"/>
            <w:r w:rsidRPr="00807E4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07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06.02.2020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06.02.2020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Традиционная одежда</w:t>
            </w:r>
            <w:proofErr w:type="gramStart"/>
            <w:r w:rsidRPr="00807E4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07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13.02.2020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13.02.2020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07E46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 xml:space="preserve">Традиционная одежда. 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Холодное оружие.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05.03.2020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05.03.2020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Холодное оружие.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Холодное оружие.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19.03.2020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19.03.2020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Холодное оружие.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02.04.2020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02.04.2020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Холодное оружие.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09.04.2020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09.04.2020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lastRenderedPageBreak/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Холодное оружие.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16.04.2020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16.04.2020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Холодное оружие.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23.04.2020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23.04.2020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Холодное оружие.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30.04.2020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30.04.2020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Холодное оружие.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Холодное оружие.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C65E57" w:rsidRPr="00807E46" w:rsidTr="00C65E57">
        <w:tc>
          <w:tcPr>
            <w:tcW w:w="861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29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Холодное оружие.</w:t>
            </w:r>
          </w:p>
        </w:tc>
        <w:tc>
          <w:tcPr>
            <w:tcW w:w="161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1476" w:type="dxa"/>
            <w:vAlign w:val="bottom"/>
          </w:tcPr>
          <w:p w:rsidR="00C65E57" w:rsidRPr="00807E46" w:rsidRDefault="00C65E57" w:rsidP="00C65E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1827" w:type="dxa"/>
          </w:tcPr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C65E57" w:rsidRPr="00807E46" w:rsidRDefault="00C65E57" w:rsidP="00C65E57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C65E57" w:rsidRPr="00807E46" w:rsidRDefault="00C65E57" w:rsidP="00C65E57">
            <w:pPr>
              <w:rPr>
                <w:rFonts w:ascii="Times New Roman" w:hAnsi="Times New Roman"/>
                <w:sz w:val="28"/>
                <w:szCs w:val="28"/>
              </w:rPr>
            </w:pPr>
            <w:r w:rsidRPr="00807E4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</w:tbl>
    <w:p w:rsidR="003B5D15" w:rsidRPr="00807E46" w:rsidRDefault="003B5D15" w:rsidP="003B5D15">
      <w:pPr>
        <w:rPr>
          <w:rFonts w:ascii="Times New Roman" w:hAnsi="Times New Roman"/>
          <w:sz w:val="28"/>
          <w:szCs w:val="28"/>
        </w:rPr>
      </w:pPr>
    </w:p>
    <w:p w:rsidR="003B5D15" w:rsidRPr="00807E46" w:rsidRDefault="003B5D15">
      <w:pPr>
        <w:jc w:val="center"/>
        <w:rPr>
          <w:rFonts w:ascii="Times New Roman" w:hAnsi="Times New Roman"/>
          <w:sz w:val="28"/>
          <w:szCs w:val="28"/>
        </w:rPr>
      </w:pPr>
    </w:p>
    <w:sectPr w:rsidR="003B5D15" w:rsidRPr="00807E46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06"/>
    <w:rsid w:val="000E5706"/>
    <w:rsid w:val="003B5D15"/>
    <w:rsid w:val="007C1E9C"/>
    <w:rsid w:val="00804AF2"/>
    <w:rsid w:val="00807E46"/>
    <w:rsid w:val="0095348F"/>
    <w:rsid w:val="00C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495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2019-12-15T00:10:00Z</dcterms:created>
  <dcterms:modified xsi:type="dcterms:W3CDTF">2020-01-27T01:11:00Z</dcterms:modified>
</cp:coreProperties>
</file>