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 xml:space="preserve">Календарно-тематическое планирование к рабочей программе «Юные барабанщицы» </w:t>
      </w:r>
      <w:r w:rsidR="004548D5">
        <w:rPr>
          <w:rFonts w:ascii="Times New Roman" w:hAnsi="Times New Roman"/>
          <w:b/>
          <w:sz w:val="20"/>
          <w:szCs w:val="20"/>
        </w:rPr>
        <w:t xml:space="preserve">4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1"/>
        <w:gridCol w:w="5629"/>
        <w:gridCol w:w="1617"/>
        <w:gridCol w:w="1541"/>
        <w:gridCol w:w="1476"/>
        <w:gridCol w:w="1827"/>
        <w:gridCol w:w="2500"/>
      </w:tblGrid>
      <w:tr w:rsidR="003B5D15" w:rsidRPr="003B5D15" w:rsidTr="005027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элементов техники.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06.09.2019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06.09.2019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29" w:type="dxa"/>
          </w:tcPr>
          <w:p w:rsidR="005027EF" w:rsidRDefault="005027EF" w:rsidP="00A97D38">
            <w:r w:rsidRPr="008327BC">
              <w:rPr>
                <w:rFonts w:ascii="Times New Roman" w:hAnsi="Times New Roman"/>
                <w:sz w:val="28"/>
                <w:szCs w:val="28"/>
              </w:rPr>
              <w:t xml:space="preserve">Совершенствование элементов техники. 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29" w:type="dxa"/>
          </w:tcPr>
          <w:p w:rsidR="005027EF" w:rsidRDefault="005027EF" w:rsidP="00A97D38">
            <w:r w:rsidRPr="008327BC">
              <w:rPr>
                <w:rFonts w:ascii="Times New Roman" w:hAnsi="Times New Roman"/>
                <w:sz w:val="28"/>
                <w:szCs w:val="28"/>
              </w:rPr>
              <w:t xml:space="preserve">Совершенствование элементов техники. 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20.09.2019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20.09.2019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29" w:type="dxa"/>
          </w:tcPr>
          <w:p w:rsidR="005027EF" w:rsidRDefault="005027EF" w:rsidP="00A97D38">
            <w:r w:rsidRPr="008327BC">
              <w:rPr>
                <w:rFonts w:ascii="Times New Roman" w:hAnsi="Times New Roman"/>
                <w:sz w:val="28"/>
                <w:szCs w:val="28"/>
              </w:rPr>
              <w:t xml:space="preserve">Совершенствование элементов техники. 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Разучивание речёвок по частям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04.10.2019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04.10.2019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Строевые упражнения. Совершенствование речёвок.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11.10.2019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11.10.2019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речёвок.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18.10.2019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18.10.2019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 xml:space="preserve">Совершенствование одиночных ударов. 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Работа над координацией. Изучение разных ритмов (восьмые, триоли, шестнадцатые).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08.11.2019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08.11.2019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Отработка базовых элементов техники.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15.11.2019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15.11.2019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22.11.2019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22.11.2019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 xml:space="preserve">художественное </w:t>
            </w:r>
            <w:r w:rsidRPr="003B5D15">
              <w:rPr>
                <w:rStyle w:val="2"/>
                <w:rFonts w:eastAsiaTheme="minorHAnsi"/>
                <w:sz w:val="28"/>
                <w:szCs w:val="28"/>
              </w:rPr>
              <w:lastRenderedPageBreak/>
              <w:t>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12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Разучивание маршей.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техники исполнения маршей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06.12.2019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06.12.2019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Развитие техники игры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13.12.2019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13.12.2019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Отработка одиночных ударов.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20.12.2019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20.12.2019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Изучение ритмов. Умение выстукивать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27.12.2019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27.12.2019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Разучивание речёвок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Строевые упражнения. Совершенствование речёвок.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24.01.2020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24.01.2020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речёвок.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31.01.2020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31.01.2020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одиночных ударов. Ритмические упражнения. «Двойка» - попеременные двойные удары правой и левой палочками.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Работа над координацией. Изучение разных ритмов (восьмые, триоли, шестнадцатые).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Отработка базовых элементов техники.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21.02.2020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21.02.2020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Строевая подготовка. Подготовка к выступлению на школьном смотре кадетов.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28.02.2020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28.02.2020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 xml:space="preserve">Строевые упражнения. Совершенствование </w:t>
            </w:r>
            <w:r w:rsidRPr="001F38A5">
              <w:rPr>
                <w:rFonts w:ascii="Times New Roman" w:hAnsi="Times New Roman"/>
                <w:sz w:val="28"/>
                <w:szCs w:val="28"/>
              </w:rPr>
              <w:lastRenderedPageBreak/>
              <w:t>речёвок. Подготовка к выступлению на школьном смотре кадетов.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06.03.2020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06.03.2020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 xml:space="preserve">художественное </w:t>
            </w:r>
            <w:r w:rsidRPr="003B5D15">
              <w:rPr>
                <w:rStyle w:val="2"/>
                <w:rFonts w:eastAsiaTheme="minorHAnsi"/>
                <w:sz w:val="28"/>
                <w:szCs w:val="28"/>
              </w:rPr>
              <w:lastRenderedPageBreak/>
              <w:t>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речёвок. Подготовка к выступлению на школьном смотре кадетов.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одиночных ударов. Ритмические упражнения. «Двойка» - попеременные двойные удары правой и левой палочками. Подготовка к выступлению на школьном смотре кадетов.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20.03.2020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20.03.2020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Работа над координацией. Изучение разных ритмов (восьмые, триоли, шестнадцатые). Выступление на школьном смотре кадетов.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03.04.2020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03.04.2020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Отработка базовых элементов техники.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10.04.2020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10.04.2020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Строевая подготовка. Подготовка к выступлению на конкурсе церемониальных отрядов.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17.04.2020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17.04.2020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Разучивание маршей. Подготовка к выступлению на конкурсе церемониальных отрядов.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24.04.2020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24.04.2020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Совершенствование техники исполнения маршей. Подготовка к выступлению на конкурсе церемониальных отрядов.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Развитие техники игры. Подготовка к выступлению на конкурсе церемониальных отрядов.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rPr>
          <w:trHeight w:val="502"/>
        </w:trPr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 xml:space="preserve">Отработка одиночных ударов. Подготовка к выступлению на конкурсе церемониальных </w:t>
            </w:r>
            <w:r w:rsidRPr="001F38A5">
              <w:rPr>
                <w:rFonts w:ascii="Times New Roman" w:hAnsi="Times New Roman"/>
                <w:sz w:val="28"/>
                <w:szCs w:val="28"/>
              </w:rPr>
              <w:lastRenderedPageBreak/>
              <w:t>отрядов. Подготовка к шествию 9 Мая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5027EF" w:rsidRPr="003B5D15" w:rsidTr="005027EF">
        <w:trPr>
          <w:trHeight w:val="469"/>
        </w:trPr>
        <w:tc>
          <w:tcPr>
            <w:tcW w:w="861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29" w:type="dxa"/>
          </w:tcPr>
          <w:p w:rsidR="005027EF" w:rsidRPr="001F38A5" w:rsidRDefault="005027EF" w:rsidP="00A97D38">
            <w:pPr>
              <w:rPr>
                <w:rFonts w:ascii="Times New Roman" w:hAnsi="Times New Roman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sz w:val="28"/>
                <w:szCs w:val="28"/>
              </w:rPr>
              <w:t>Разучивание речёвок. Подготовка к выступлению на конкурсе церемониальных отрядов.</w:t>
            </w:r>
          </w:p>
        </w:tc>
        <w:tc>
          <w:tcPr>
            <w:tcW w:w="1617" w:type="dxa"/>
          </w:tcPr>
          <w:p w:rsidR="005027EF" w:rsidRDefault="005027EF">
            <w:r w:rsidRPr="0077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476" w:type="dxa"/>
            <w:vAlign w:val="bottom"/>
          </w:tcPr>
          <w:p w:rsidR="005027EF" w:rsidRPr="001F38A5" w:rsidRDefault="005027EF" w:rsidP="00A97D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8A5">
              <w:rPr>
                <w:rFonts w:ascii="Times New Roman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827" w:type="dxa"/>
          </w:tcPr>
          <w:p w:rsidR="005027EF" w:rsidRPr="003B5D15" w:rsidRDefault="005027EF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  <w:bookmarkStart w:id="0" w:name="_GoBack"/>
            <w:bookmarkEnd w:id="0"/>
          </w:p>
        </w:tc>
        <w:tc>
          <w:tcPr>
            <w:tcW w:w="2500" w:type="dxa"/>
          </w:tcPr>
          <w:p w:rsidR="005027EF" w:rsidRPr="003B5D15" w:rsidRDefault="005027EF" w:rsidP="00D67EB8">
            <w:pPr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3B5D15"/>
    <w:rsid w:val="004548D5"/>
    <w:rsid w:val="005027EF"/>
    <w:rsid w:val="007C1E9C"/>
    <w:rsid w:val="00804AF2"/>
    <w:rsid w:val="009A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5</cp:revision>
  <cp:lastPrinted>2019-12-23T04:27:00Z</cp:lastPrinted>
  <dcterms:created xsi:type="dcterms:W3CDTF">2019-12-15T00:10:00Z</dcterms:created>
  <dcterms:modified xsi:type="dcterms:W3CDTF">2019-12-23T04:27:00Z</dcterms:modified>
</cp:coreProperties>
</file>