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B0" w:rsidRPr="00544209" w:rsidRDefault="000062B0" w:rsidP="000062B0">
      <w:pPr>
        <w:pStyle w:val="3"/>
        <w:spacing w:before="0"/>
        <w:jc w:val="right"/>
        <w:rPr>
          <w:sz w:val="24"/>
          <w:szCs w:val="24"/>
        </w:rPr>
      </w:pPr>
      <w:r w:rsidRPr="00544209">
        <w:rPr>
          <w:sz w:val="24"/>
          <w:szCs w:val="24"/>
        </w:rPr>
        <w:t>ПРИЛОЖЕНИЕ</w:t>
      </w:r>
    </w:p>
    <w:p w:rsidR="000062B0" w:rsidRPr="00544209" w:rsidRDefault="000062B0" w:rsidP="000062B0">
      <w:pPr>
        <w:pStyle w:val="3"/>
        <w:spacing w:before="0"/>
        <w:jc w:val="right"/>
        <w:rPr>
          <w:sz w:val="24"/>
          <w:szCs w:val="24"/>
        </w:rPr>
      </w:pPr>
    </w:p>
    <w:p w:rsidR="000062B0" w:rsidRPr="00544209" w:rsidRDefault="000062B0" w:rsidP="000062B0">
      <w:pPr>
        <w:pStyle w:val="3"/>
        <w:rPr>
          <w:sz w:val="24"/>
          <w:szCs w:val="24"/>
        </w:rPr>
      </w:pPr>
      <w:r w:rsidRPr="00544209">
        <w:rPr>
          <w:sz w:val="24"/>
          <w:szCs w:val="24"/>
        </w:rPr>
        <w:t xml:space="preserve">Календарно-тематическое планирование к рабочей программе по внеурочной деятельности </w:t>
      </w:r>
      <w:proofErr w:type="spellStart"/>
      <w:r w:rsidRPr="00544209">
        <w:rPr>
          <w:sz w:val="24"/>
          <w:szCs w:val="24"/>
        </w:rPr>
        <w:t>общеинтеллектуального</w:t>
      </w:r>
      <w:proofErr w:type="spellEnd"/>
      <w:r w:rsidRPr="00544209">
        <w:rPr>
          <w:sz w:val="24"/>
          <w:szCs w:val="24"/>
        </w:rPr>
        <w:t xml:space="preserve"> направления </w:t>
      </w:r>
    </w:p>
    <w:p w:rsidR="000062B0" w:rsidRPr="00544209" w:rsidRDefault="000062B0" w:rsidP="000062B0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>«Клуб знатоков математики» 3 Г</w:t>
      </w:r>
      <w:r w:rsidRPr="0054420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класс, 2019-2020 учебный год, 34</w:t>
      </w:r>
      <w:r w:rsidRPr="00544209">
        <w:rPr>
          <w:sz w:val="24"/>
          <w:szCs w:val="24"/>
        </w:rPr>
        <w:t xml:space="preserve"> ч.</w:t>
      </w:r>
      <w:bookmarkStart w:id="0" w:name="_GoBack"/>
      <w:bookmarkEnd w:id="0"/>
    </w:p>
    <w:p w:rsidR="000062B0" w:rsidRPr="00544209" w:rsidRDefault="000062B0" w:rsidP="000062B0">
      <w:pPr>
        <w:pStyle w:val="3"/>
        <w:spacing w:before="0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02"/>
        <w:gridCol w:w="5909"/>
        <w:gridCol w:w="849"/>
        <w:gridCol w:w="835"/>
        <w:gridCol w:w="927"/>
        <w:gridCol w:w="899"/>
        <w:gridCol w:w="802"/>
        <w:gridCol w:w="1701"/>
        <w:gridCol w:w="2268"/>
      </w:tblGrid>
      <w:tr w:rsidR="000062B0" w:rsidRPr="00544209" w:rsidTr="000062B0">
        <w:tc>
          <w:tcPr>
            <w:tcW w:w="802" w:type="dxa"/>
            <w:vMerge w:val="restart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442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4209">
              <w:rPr>
                <w:sz w:val="24"/>
                <w:szCs w:val="24"/>
              </w:rPr>
              <w:t>/</w:t>
            </w:r>
            <w:proofErr w:type="spellStart"/>
            <w:r w:rsidRPr="005442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  <w:vMerge w:val="restart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2611" w:type="dxa"/>
            <w:gridSpan w:val="3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1" w:type="dxa"/>
            <w:gridSpan w:val="2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  <w:vMerge w:val="restart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Вид деятельности</w:t>
            </w:r>
          </w:p>
        </w:tc>
      </w:tr>
      <w:tr w:rsidR="000062B0" w:rsidRPr="00544209" w:rsidTr="000062B0">
        <w:tc>
          <w:tcPr>
            <w:tcW w:w="802" w:type="dxa"/>
            <w:vMerge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909" w:type="dxa"/>
            <w:vMerge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>Тео</w:t>
            </w:r>
          </w:p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544209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544209">
              <w:rPr>
                <w:sz w:val="24"/>
                <w:szCs w:val="24"/>
              </w:rPr>
              <w:t>Прак</w:t>
            </w:r>
            <w:proofErr w:type="spellEnd"/>
          </w:p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тика 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544209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44209">
              <w:rPr>
                <w:sz w:val="24"/>
                <w:szCs w:val="24"/>
              </w:rPr>
              <w:t>.09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jc w:val="both"/>
              <w:rPr>
                <w:sz w:val="24"/>
                <w:szCs w:val="24"/>
              </w:rPr>
            </w:pPr>
            <w:r w:rsidRPr="00141C5A">
              <w:t>Старинные системы записи чисел.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44209">
              <w:rPr>
                <w:sz w:val="24"/>
                <w:szCs w:val="24"/>
              </w:rPr>
              <w:t>.09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Иероглифическая система древних египтян.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4209">
              <w:rPr>
                <w:sz w:val="24"/>
                <w:szCs w:val="24"/>
              </w:rPr>
              <w:t>.09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Римские цифры.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44209">
              <w:rPr>
                <w:sz w:val="24"/>
                <w:szCs w:val="24"/>
              </w:rPr>
              <w:t>.09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Римские цифры. Как читать римские цифры?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Решение задач из стенгазеты № 1.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44209">
              <w:rPr>
                <w:sz w:val="24"/>
                <w:szCs w:val="24"/>
              </w:rPr>
              <w:t>.10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Досугово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развлекательная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Пифагор и его школа.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44209">
              <w:rPr>
                <w:sz w:val="24"/>
                <w:szCs w:val="24"/>
              </w:rPr>
              <w:t>.10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Конкурс </w:t>
            </w:r>
          </w:p>
        </w:tc>
        <w:tc>
          <w:tcPr>
            <w:tcW w:w="2268" w:type="dxa"/>
          </w:tcPr>
          <w:p w:rsidR="000062B0" w:rsidRP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Бесконечный ряд загадок.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44209">
              <w:rPr>
                <w:sz w:val="24"/>
                <w:szCs w:val="24"/>
              </w:rPr>
              <w:t>.10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Архимед.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44209">
              <w:rPr>
                <w:sz w:val="24"/>
                <w:szCs w:val="24"/>
              </w:rPr>
              <w:t>.11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Поисковые исследования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Умножение.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4209">
              <w:rPr>
                <w:sz w:val="24"/>
                <w:szCs w:val="24"/>
              </w:rPr>
              <w:t>.11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44209">
              <w:rPr>
                <w:sz w:val="24"/>
                <w:szCs w:val="24"/>
              </w:rPr>
              <w:t>.11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0062B0" w:rsidRP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Проблемно-ценностное общение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Деление.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0062B0" w:rsidRPr="00544209" w:rsidRDefault="00383C6D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Делится или не делится.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44209">
              <w:rPr>
                <w:sz w:val="24"/>
                <w:szCs w:val="24"/>
              </w:rPr>
              <w:t>.12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Решение задач из стенгазеты № 2.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44209">
              <w:rPr>
                <w:sz w:val="24"/>
                <w:szCs w:val="24"/>
              </w:rPr>
              <w:t>.12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Новогодние забавы.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544209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Игровая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Математический КВН. Решение ребусов и логических задач.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Поисковые исследования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Знакомство с занимательной математической литературой. Старинные меры длины.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44209">
              <w:rPr>
                <w:sz w:val="24"/>
                <w:szCs w:val="24"/>
              </w:rPr>
              <w:t>.01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Игра «Веришь или нет».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44209">
              <w:rPr>
                <w:sz w:val="24"/>
                <w:szCs w:val="24"/>
              </w:rPr>
              <w:t>.01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Игровая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Решение олимпиадных задач, счёт. Загадки-смекалки.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Поисковые исследования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Экскурсия в компьютерный класс.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44209">
              <w:rPr>
                <w:sz w:val="24"/>
                <w:szCs w:val="24"/>
              </w:rPr>
              <w:t>.02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</w:t>
            </w:r>
          </w:p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44209"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Ценностное общение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Время. Часы. Упражнения, игры, задачи.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44209">
              <w:rPr>
                <w:sz w:val="24"/>
                <w:szCs w:val="24"/>
              </w:rPr>
              <w:t>.02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Математические фокусы.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Игровая</w:t>
            </w: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Поисковые исследования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Конкурс знатоков.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 w:rsidR="00034D73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0062B0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КВН </w:t>
            </w:r>
          </w:p>
        </w:tc>
        <w:tc>
          <w:tcPr>
            <w:tcW w:w="2268" w:type="dxa"/>
          </w:tcPr>
          <w:p w:rsid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Ценностное общение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Открытие нуля. Загадки-смекалки.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44209">
              <w:rPr>
                <w:sz w:val="24"/>
                <w:szCs w:val="24"/>
              </w:rPr>
              <w:t>.03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Решение задач из стенгазеты № 3.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44209"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Ценностное общение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Денежные знаки. Загадки-смекалки.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Решение задач повышенной трудности.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44209">
              <w:rPr>
                <w:sz w:val="24"/>
                <w:szCs w:val="24"/>
              </w:rPr>
              <w:t>.04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Игра «Цифры в буквах».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44209">
              <w:rPr>
                <w:sz w:val="24"/>
                <w:szCs w:val="24"/>
              </w:rPr>
              <w:t>.04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  <w:r w:rsidRPr="00544209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062B0" w:rsidRP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Игровая</w:t>
            </w:r>
            <w:proofErr w:type="gramEnd"/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Художественное творчество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КВМ «Царица наук».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КВН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Задачи с многовариантными решениями.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 xml:space="preserve">Занятие 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Игра «</w:t>
            </w:r>
            <w:proofErr w:type="gramStart"/>
            <w:r w:rsidRPr="00141C5A">
              <w:t>Смекай</w:t>
            </w:r>
            <w:proofErr w:type="gramEnd"/>
            <w:r w:rsidRPr="00141C5A">
              <w:t>, решай, отгадывай».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0062B0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Игровая</w:t>
            </w: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Поисковые </w:t>
            </w: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исследования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Игра «Поле чудес».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44209">
              <w:rPr>
                <w:sz w:val="24"/>
                <w:szCs w:val="24"/>
              </w:rPr>
              <w:t>.05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44209"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 w:rsidRPr="00771C26">
              <w:rPr>
                <w:szCs w:val="28"/>
                <w:shd w:val="clear" w:color="auto" w:fill="FFFFFF"/>
                <w:lang w:eastAsia="en-US"/>
              </w:rPr>
              <w:t xml:space="preserve"> </w:t>
            </w:r>
            <w:r w:rsidRPr="000062B0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Проблемно-ценностное общение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141C5A" w:rsidRDefault="000062B0" w:rsidP="000062B0">
            <w:pPr>
              <w:jc w:val="both"/>
            </w:pPr>
            <w:r w:rsidRPr="00141C5A">
              <w:t>Решение занимательных задач в стихах.</w:t>
            </w:r>
          </w:p>
          <w:p w:rsidR="000062B0" w:rsidRPr="00544209" w:rsidRDefault="000062B0" w:rsidP="000062B0">
            <w:pPr>
              <w:rPr>
                <w:sz w:val="24"/>
                <w:szCs w:val="24"/>
              </w:rPr>
            </w:pPr>
            <w:r w:rsidRPr="00141C5A">
              <w:t>Отгадывание ребусов.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  <w:tr w:rsidR="000062B0" w:rsidRPr="00544209" w:rsidTr="000062B0">
        <w:tc>
          <w:tcPr>
            <w:tcW w:w="802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5909" w:type="dxa"/>
            <w:tcBorders>
              <w:right w:val="single" w:sz="4" w:space="0" w:color="auto"/>
            </w:tcBorders>
          </w:tcPr>
          <w:p w:rsidR="000062B0" w:rsidRPr="00544209" w:rsidRDefault="000062B0" w:rsidP="00241E6C">
            <w:pPr>
              <w:rPr>
                <w:sz w:val="24"/>
                <w:szCs w:val="24"/>
              </w:rPr>
            </w:pPr>
            <w:r w:rsidRPr="00141C5A">
              <w:t>Интеллектуальный марафон.</w:t>
            </w:r>
          </w:p>
        </w:tc>
        <w:tc>
          <w:tcPr>
            <w:tcW w:w="849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0062B0" w:rsidRDefault="000062B0" w:rsidP="0024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268" w:type="dxa"/>
          </w:tcPr>
          <w:p w:rsidR="000062B0" w:rsidRPr="00544209" w:rsidRDefault="000062B0" w:rsidP="00241E6C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44209">
              <w:rPr>
                <w:b w:val="0"/>
                <w:sz w:val="24"/>
                <w:szCs w:val="24"/>
              </w:rPr>
              <w:t>Познавательная</w:t>
            </w:r>
          </w:p>
        </w:tc>
      </w:tr>
    </w:tbl>
    <w:p w:rsidR="00F8475C" w:rsidRPr="000062B0" w:rsidRDefault="00F8475C">
      <w:pPr>
        <w:rPr>
          <w:rFonts w:ascii="Times New Roman" w:hAnsi="Times New Roman" w:cs="Times New Roman"/>
          <w:sz w:val="24"/>
          <w:szCs w:val="24"/>
        </w:rPr>
      </w:pPr>
    </w:p>
    <w:sectPr w:rsidR="00F8475C" w:rsidRPr="000062B0" w:rsidSect="000062B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062B0"/>
    <w:rsid w:val="000062B0"/>
    <w:rsid w:val="00034D73"/>
    <w:rsid w:val="00383C6D"/>
    <w:rsid w:val="005D47BD"/>
    <w:rsid w:val="00F8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0062B0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0062B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2019-10-13T11:31:00Z</dcterms:created>
  <dcterms:modified xsi:type="dcterms:W3CDTF">2020-03-19T13:11:00Z</dcterms:modified>
</cp:coreProperties>
</file>