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7D" w:rsidRPr="00054FD7" w:rsidRDefault="000C227D" w:rsidP="00544209">
      <w:pPr>
        <w:pStyle w:val="3"/>
        <w:spacing w:before="0"/>
        <w:jc w:val="right"/>
        <w:rPr>
          <w:sz w:val="24"/>
          <w:szCs w:val="24"/>
        </w:rPr>
      </w:pPr>
      <w:r w:rsidRPr="00054FD7">
        <w:rPr>
          <w:sz w:val="24"/>
          <w:szCs w:val="24"/>
        </w:rPr>
        <w:t>ПРИЛОЖЕНИЕ</w:t>
      </w:r>
    </w:p>
    <w:p w:rsidR="001271A9" w:rsidRPr="00054FD7" w:rsidRDefault="001271A9" w:rsidP="00544209">
      <w:pPr>
        <w:pStyle w:val="3"/>
        <w:spacing w:before="0"/>
        <w:jc w:val="right"/>
        <w:rPr>
          <w:sz w:val="24"/>
          <w:szCs w:val="24"/>
        </w:rPr>
      </w:pPr>
    </w:p>
    <w:p w:rsidR="001271A9" w:rsidRPr="00054FD7" w:rsidRDefault="001271A9" w:rsidP="00544209">
      <w:pPr>
        <w:pStyle w:val="3"/>
        <w:rPr>
          <w:sz w:val="24"/>
          <w:szCs w:val="24"/>
        </w:rPr>
      </w:pPr>
      <w:r w:rsidRPr="00054FD7">
        <w:rPr>
          <w:sz w:val="24"/>
          <w:szCs w:val="24"/>
        </w:rPr>
        <w:t xml:space="preserve">Календарно-тематическое планирование к рабочей программе по внеурочной деятельности общеинтеллектуального направления </w:t>
      </w:r>
    </w:p>
    <w:p w:rsidR="001271A9" w:rsidRPr="00054FD7" w:rsidRDefault="001551D1" w:rsidP="00544209">
      <w:pPr>
        <w:pStyle w:val="3"/>
        <w:spacing w:before="0"/>
        <w:rPr>
          <w:sz w:val="24"/>
          <w:szCs w:val="24"/>
        </w:rPr>
      </w:pPr>
      <w:r w:rsidRPr="00054FD7">
        <w:rPr>
          <w:sz w:val="24"/>
          <w:szCs w:val="24"/>
        </w:rPr>
        <w:t>«Юным умникам и умницам» 3В</w:t>
      </w:r>
      <w:r w:rsidR="001271A9" w:rsidRPr="00054FD7">
        <w:rPr>
          <w:sz w:val="24"/>
          <w:szCs w:val="24"/>
        </w:rPr>
        <w:t xml:space="preserve"> </w:t>
      </w:r>
      <w:r w:rsidRPr="00054FD7">
        <w:rPr>
          <w:sz w:val="24"/>
          <w:szCs w:val="24"/>
        </w:rPr>
        <w:t>класс, 2019-2020 учебный год, 34</w:t>
      </w:r>
      <w:r w:rsidR="001271A9" w:rsidRPr="00054FD7">
        <w:rPr>
          <w:sz w:val="24"/>
          <w:szCs w:val="24"/>
        </w:rPr>
        <w:t xml:space="preserve"> ч.</w:t>
      </w:r>
      <w:bookmarkStart w:id="0" w:name="_GoBack"/>
      <w:bookmarkEnd w:id="0"/>
    </w:p>
    <w:p w:rsidR="006F7433" w:rsidRPr="00054FD7" w:rsidRDefault="006F7433" w:rsidP="00544209">
      <w:pPr>
        <w:pStyle w:val="3"/>
        <w:spacing w:befor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01"/>
        <w:gridCol w:w="6143"/>
        <w:gridCol w:w="851"/>
        <w:gridCol w:w="850"/>
        <w:gridCol w:w="992"/>
        <w:gridCol w:w="851"/>
        <w:gridCol w:w="992"/>
        <w:gridCol w:w="1701"/>
        <w:gridCol w:w="1845"/>
      </w:tblGrid>
      <w:tr w:rsidR="001271A9" w:rsidRPr="00054FD7" w:rsidTr="00054FD7">
        <w:tc>
          <w:tcPr>
            <w:tcW w:w="693" w:type="dxa"/>
            <w:vMerge w:val="restart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№</w:t>
            </w:r>
            <w:proofErr w:type="gramStart"/>
            <w:r w:rsidRPr="00054FD7">
              <w:rPr>
                <w:sz w:val="24"/>
                <w:szCs w:val="24"/>
              </w:rPr>
              <w:t>п</w:t>
            </w:r>
            <w:proofErr w:type="gramEnd"/>
            <w:r w:rsidRPr="00054FD7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vMerge w:val="restart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2693" w:type="dxa"/>
            <w:gridSpan w:val="3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3" w:type="dxa"/>
            <w:gridSpan w:val="2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1845" w:type="dxa"/>
            <w:vMerge w:val="restart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Вид деятельности</w:t>
            </w:r>
          </w:p>
        </w:tc>
      </w:tr>
      <w:tr w:rsidR="001271A9" w:rsidRPr="00054FD7" w:rsidTr="00054FD7">
        <w:tc>
          <w:tcPr>
            <w:tcW w:w="693" w:type="dxa"/>
            <w:vMerge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6143" w:type="dxa"/>
            <w:vMerge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Тео</w:t>
            </w:r>
          </w:p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054FD7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2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054FD7">
              <w:rPr>
                <w:sz w:val="24"/>
                <w:szCs w:val="24"/>
              </w:rPr>
              <w:t>Прак</w:t>
            </w:r>
            <w:proofErr w:type="spellEnd"/>
          </w:p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тика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 на начало года.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03</w:t>
            </w:r>
            <w:r w:rsidR="000C227D" w:rsidRPr="00054FD7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П</w:t>
            </w:r>
            <w:r w:rsidR="001271A9" w:rsidRPr="00054FD7">
              <w:rPr>
                <w:b w:val="0"/>
                <w:sz w:val="24"/>
                <w:szCs w:val="24"/>
              </w:rPr>
              <w:t>ознавательная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концентрации внимания. Решение логических задач.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10</w:t>
            </w:r>
            <w:r w:rsidR="000C227D" w:rsidRPr="00054FD7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 </w:t>
            </w:r>
          </w:p>
        </w:tc>
        <w:tc>
          <w:tcPr>
            <w:tcW w:w="1845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внимания. Совершенствование мыслительных операций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17</w:t>
            </w:r>
            <w:r w:rsidR="000C227D" w:rsidRPr="00054FD7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П</w:t>
            </w:r>
            <w:r w:rsidR="001271A9" w:rsidRPr="00054FD7">
              <w:rPr>
                <w:b w:val="0"/>
                <w:sz w:val="24"/>
                <w:szCs w:val="24"/>
              </w:rPr>
              <w:t>ознавательная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24</w:t>
            </w:r>
            <w:r w:rsidR="000C227D" w:rsidRPr="00054FD7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зрительной памяти.</w:t>
            </w:r>
          </w:p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Логические задачи на развитие аналитических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01</w:t>
            </w:r>
            <w:r w:rsidR="000C227D" w:rsidRPr="00054FD7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Викторина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Игровая </w:t>
            </w:r>
          </w:p>
          <w:p w:rsidR="00544209" w:rsidRPr="00054FD7" w:rsidRDefault="0054420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08</w:t>
            </w:r>
            <w:r w:rsidR="000C227D" w:rsidRPr="00054FD7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15</w:t>
            </w:r>
            <w:r w:rsidR="000C227D" w:rsidRPr="00054FD7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Конкурс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Т</w:t>
            </w:r>
            <w:r w:rsidR="001271A9" w:rsidRPr="00054FD7">
              <w:rPr>
                <w:b w:val="0"/>
                <w:sz w:val="24"/>
                <w:szCs w:val="24"/>
              </w:rPr>
              <w:t>ворческ</w:t>
            </w:r>
            <w:r w:rsidRPr="00054FD7">
              <w:rPr>
                <w:b w:val="0"/>
                <w:sz w:val="24"/>
                <w:szCs w:val="24"/>
              </w:rPr>
              <w:t>ая</w:t>
            </w:r>
          </w:p>
          <w:p w:rsidR="00544209" w:rsidRPr="00054FD7" w:rsidRDefault="0054420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логического мышления. Логические задачи на развитие способности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22</w:t>
            </w:r>
            <w:r w:rsidR="000C227D" w:rsidRPr="00054FD7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концентрации внимания. Логические задачи на развитие  аналитических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05</w:t>
            </w:r>
            <w:r w:rsidR="000C227D" w:rsidRPr="00054FD7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внимания. Логические задачи на развитие способности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12</w:t>
            </w:r>
            <w:r w:rsidR="000C227D" w:rsidRPr="00054FD7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Викторина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Т</w:t>
            </w:r>
            <w:r w:rsidR="001271A9" w:rsidRPr="00054FD7">
              <w:rPr>
                <w:b w:val="0"/>
                <w:sz w:val="24"/>
                <w:szCs w:val="24"/>
              </w:rPr>
              <w:t>ворческ</w:t>
            </w:r>
            <w:r w:rsidRPr="00054FD7">
              <w:rPr>
                <w:b w:val="0"/>
                <w:sz w:val="24"/>
                <w:szCs w:val="24"/>
              </w:rPr>
              <w:t>ая</w:t>
            </w:r>
          </w:p>
          <w:p w:rsidR="00544209" w:rsidRPr="00054FD7" w:rsidRDefault="0054420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слуховой памяти. Логические задачи на развитие  аналитических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19</w:t>
            </w:r>
            <w:r w:rsidR="000C227D" w:rsidRPr="00054FD7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зрительной памяти. Логические задачи на развитие умения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26</w:t>
            </w:r>
            <w:r w:rsidR="000C227D" w:rsidRPr="00054FD7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Поиск  закономерностей. Логические задачи на развитие  аналитических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03</w:t>
            </w:r>
            <w:r w:rsidR="000C227D" w:rsidRPr="00054FD7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Игровая </w:t>
            </w:r>
          </w:p>
          <w:p w:rsidR="00AD44FE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10</w:t>
            </w:r>
            <w:r w:rsidR="000C227D" w:rsidRPr="00054FD7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Игровая 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логического мышления.</w:t>
            </w:r>
          </w:p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Решение логических и творческо-поисковых задач.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17</w:t>
            </w:r>
            <w:r w:rsidR="000C227D" w:rsidRPr="00054FD7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концентрации внимания. Логические задачи на развитие способности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24</w:t>
            </w:r>
            <w:r w:rsidR="000C227D" w:rsidRPr="00054FD7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Викторина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Игровая </w:t>
            </w:r>
          </w:p>
          <w:p w:rsidR="00AD44FE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Творческая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внимания. Логические задачи на развитие  аналитических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14</w:t>
            </w:r>
            <w:r w:rsidR="000C227D" w:rsidRPr="00054FD7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21</w:t>
            </w:r>
            <w:r w:rsidR="000C227D" w:rsidRPr="00054FD7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зрительной памяти. Логические задачи на развитие  аналитических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28</w:t>
            </w:r>
            <w:r w:rsidR="000C227D" w:rsidRPr="00054FD7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04.</w:t>
            </w:r>
            <w:r w:rsidR="000C227D" w:rsidRPr="00054FD7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11</w:t>
            </w:r>
            <w:r w:rsidR="000C227D" w:rsidRPr="00054FD7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Конкурсы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Игровая </w:t>
            </w:r>
          </w:p>
          <w:p w:rsidR="00AD44FE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Творческая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18</w:t>
            </w:r>
            <w:r w:rsidR="000C227D" w:rsidRPr="00054FD7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Тренировка </w:t>
            </w:r>
            <w:r w:rsidR="00C632F5" w:rsidRPr="00054FD7">
              <w:rPr>
                <w:sz w:val="24"/>
                <w:szCs w:val="24"/>
              </w:rPr>
              <w:t>концентрации внимания</w:t>
            </w:r>
            <w:r w:rsidRPr="00054FD7">
              <w:rPr>
                <w:sz w:val="24"/>
                <w:szCs w:val="24"/>
              </w:rPr>
              <w:t xml:space="preserve">. Логические задачи на </w:t>
            </w:r>
            <w:r w:rsidR="00C632F5" w:rsidRPr="00054FD7">
              <w:rPr>
                <w:sz w:val="24"/>
                <w:szCs w:val="24"/>
              </w:rPr>
              <w:t>развитие аналитических</w:t>
            </w:r>
            <w:r w:rsidRPr="00054FD7">
              <w:rPr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25</w:t>
            </w:r>
            <w:r w:rsidR="000C227D" w:rsidRPr="00054FD7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Тренировка внимания Логические задачи на </w:t>
            </w:r>
            <w:r w:rsidR="00C632F5" w:rsidRPr="00054FD7">
              <w:rPr>
                <w:sz w:val="24"/>
                <w:szCs w:val="24"/>
              </w:rPr>
              <w:t>развитие аналитических</w:t>
            </w:r>
            <w:r w:rsidRPr="00054FD7">
              <w:rPr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03</w:t>
            </w:r>
            <w:r w:rsidR="000C227D" w:rsidRPr="00054FD7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КВН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Игровая </w:t>
            </w:r>
          </w:p>
          <w:p w:rsidR="00AD44FE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10</w:t>
            </w:r>
            <w:r w:rsidR="000C227D" w:rsidRPr="00054FD7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Тренировка зрительной памяти. Логические задачи на </w:t>
            </w:r>
            <w:r w:rsidR="00AD44FE" w:rsidRPr="00054FD7">
              <w:rPr>
                <w:sz w:val="24"/>
                <w:szCs w:val="24"/>
              </w:rPr>
              <w:t>развитие аналитических</w:t>
            </w:r>
            <w:r w:rsidRPr="00054FD7">
              <w:rPr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17</w:t>
            </w:r>
            <w:r w:rsidR="000C227D" w:rsidRPr="00054FD7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Поиск закономерностей. 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07</w:t>
            </w:r>
            <w:r w:rsidR="000C227D" w:rsidRPr="00054FD7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пространственного воображения. Работа со спичками.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14</w:t>
            </w:r>
            <w:r w:rsidR="000C227D" w:rsidRPr="00054FD7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Соревнование 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Игровая </w:t>
            </w:r>
          </w:p>
          <w:p w:rsidR="00AD44FE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21</w:t>
            </w:r>
            <w:r w:rsidR="000C227D" w:rsidRPr="00054FD7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Познавательная 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Развитие концентрации внимания. Логические задачи на развитие умения рассуждать и анализировать.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28</w:t>
            </w:r>
            <w:r w:rsidR="000C227D" w:rsidRPr="00054FD7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 xml:space="preserve">Тренировка внимания. Логические задачи на </w:t>
            </w:r>
            <w:r w:rsidR="00C632F5" w:rsidRPr="00054FD7">
              <w:rPr>
                <w:sz w:val="24"/>
                <w:szCs w:val="24"/>
              </w:rPr>
              <w:t>развитие логических</w:t>
            </w:r>
            <w:r w:rsidRPr="00054FD7">
              <w:rPr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05</w:t>
            </w:r>
            <w:r w:rsidR="000C227D" w:rsidRPr="00054FD7">
              <w:rPr>
                <w:sz w:val="24"/>
                <w:szCs w:val="24"/>
              </w:rPr>
              <w:t>.0</w:t>
            </w:r>
            <w:r w:rsidRPr="00054FD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слуховой памяти. Логические задачи на развитие умения рассуждать и анализировать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12</w:t>
            </w:r>
            <w:r w:rsidR="000C227D" w:rsidRPr="00054FD7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6143" w:type="dxa"/>
            <w:tcBorders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19</w:t>
            </w:r>
            <w:r w:rsidR="000C227D" w:rsidRPr="00054FD7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Занятие 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1271A9" w:rsidRPr="00054FD7" w:rsidTr="00054FD7">
        <w:tc>
          <w:tcPr>
            <w:tcW w:w="693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0C227D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Поиск закономерностей. Логические задачи на развитие умения рассуждать и анализировать.</w:t>
            </w:r>
          </w:p>
        </w:tc>
        <w:tc>
          <w:tcPr>
            <w:tcW w:w="85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27D" w:rsidRPr="00054FD7" w:rsidRDefault="001551D1" w:rsidP="00544209">
            <w:pPr>
              <w:spacing w:line="240" w:lineRule="auto"/>
              <w:rPr>
                <w:sz w:val="24"/>
                <w:szCs w:val="24"/>
              </w:rPr>
            </w:pPr>
            <w:r w:rsidRPr="00054FD7">
              <w:rPr>
                <w:sz w:val="24"/>
                <w:szCs w:val="24"/>
              </w:rPr>
              <w:t>26</w:t>
            </w:r>
            <w:r w:rsidR="000C227D" w:rsidRPr="00054FD7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7D" w:rsidRPr="00054FD7" w:rsidRDefault="000C227D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7D" w:rsidRPr="00054FD7" w:rsidRDefault="001271A9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Викторина </w:t>
            </w:r>
          </w:p>
        </w:tc>
        <w:tc>
          <w:tcPr>
            <w:tcW w:w="1845" w:type="dxa"/>
          </w:tcPr>
          <w:p w:rsidR="000C227D" w:rsidRPr="00054FD7" w:rsidRDefault="00AD44FE" w:rsidP="00544209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54FD7">
              <w:rPr>
                <w:b w:val="0"/>
                <w:sz w:val="24"/>
                <w:szCs w:val="24"/>
              </w:rPr>
              <w:t xml:space="preserve">Игровая </w:t>
            </w:r>
          </w:p>
        </w:tc>
      </w:tr>
    </w:tbl>
    <w:p w:rsidR="000C227D" w:rsidRPr="00054FD7" w:rsidRDefault="000C227D" w:rsidP="00544209">
      <w:pPr>
        <w:pStyle w:val="3"/>
        <w:spacing w:before="0"/>
        <w:jc w:val="left"/>
        <w:rPr>
          <w:b w:val="0"/>
          <w:i/>
          <w:sz w:val="24"/>
          <w:szCs w:val="24"/>
        </w:rPr>
      </w:pPr>
    </w:p>
    <w:p w:rsidR="000C227D" w:rsidRPr="00054FD7" w:rsidRDefault="000C227D" w:rsidP="00544209">
      <w:pPr>
        <w:pStyle w:val="3"/>
        <w:spacing w:before="0"/>
        <w:jc w:val="left"/>
        <w:rPr>
          <w:b w:val="0"/>
          <w:i/>
          <w:sz w:val="24"/>
          <w:szCs w:val="24"/>
        </w:rPr>
      </w:pPr>
    </w:p>
    <w:p w:rsidR="000C227D" w:rsidRPr="00054FD7" w:rsidRDefault="000C227D" w:rsidP="0054420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D3708C" w:rsidRPr="00054FD7" w:rsidRDefault="00D3708C" w:rsidP="0054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708C" w:rsidRPr="00054FD7" w:rsidSect="00C632F5">
      <w:pgSz w:w="16838" w:h="11906" w:orient="landscape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7D"/>
    <w:rsid w:val="00054FD7"/>
    <w:rsid w:val="000C227D"/>
    <w:rsid w:val="001271A9"/>
    <w:rsid w:val="001551D1"/>
    <w:rsid w:val="00254C84"/>
    <w:rsid w:val="00544209"/>
    <w:rsid w:val="00671EC2"/>
    <w:rsid w:val="006F30EF"/>
    <w:rsid w:val="006F7433"/>
    <w:rsid w:val="009C2A86"/>
    <w:rsid w:val="00AD44FE"/>
    <w:rsid w:val="00BE4A34"/>
    <w:rsid w:val="00C632F5"/>
    <w:rsid w:val="00D3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0C227D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0C22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zinaidaradzhabova@dnevnik.ru</dc:creator>
  <cp:keywords/>
  <dc:description/>
  <cp:lastModifiedBy>Admin</cp:lastModifiedBy>
  <cp:revision>7</cp:revision>
  <cp:lastPrinted>2019-10-17T09:08:00Z</cp:lastPrinted>
  <dcterms:created xsi:type="dcterms:W3CDTF">2019-09-25T03:42:00Z</dcterms:created>
  <dcterms:modified xsi:type="dcterms:W3CDTF">2019-10-17T09:11:00Z</dcterms:modified>
</cp:coreProperties>
</file>