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2" w:rsidRDefault="00DB5FA2" w:rsidP="00DB5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5FA2" w:rsidRPr="00E667F2" w:rsidRDefault="001378AB" w:rsidP="0001109D">
      <w:pPr>
        <w:spacing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Рабочая программа </w:t>
      </w:r>
      <w:r w:rsidR="00011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внеурочной деятельности общекультурного направления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анцевальная студия </w:t>
      </w:r>
      <w:r w:rsidR="00011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Станица</w:t>
      </w:r>
      <w:r w:rsidR="00011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для 1-4 классов</w:t>
      </w:r>
      <w:r w:rsidR="000906E6" w:rsidRPr="00E66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1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является компонентом основной образовательной программы начального общего образования, </w:t>
      </w:r>
      <w:r w:rsidR="000906E6" w:rsidRPr="00E66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составлена в соответствии с </w:t>
      </w:r>
      <w:r w:rsidR="00011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разработана на основе учебно-методического пособия </w:t>
      </w:r>
      <w:r w:rsidR="00E667F2" w:rsidRPr="00E66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«Ритмика и бальные танцы» </w:t>
      </w:r>
      <w:r w:rsidR="00011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(автор </w:t>
      </w:r>
      <w:r w:rsidR="00E667F2" w:rsidRPr="00E66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Е.И. Мошков</w:t>
      </w:r>
      <w:r w:rsidR="00011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</w:t>
      </w:r>
      <w:r w:rsidR="00E667F2" w:rsidRPr="00E66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11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 .</w:t>
      </w:r>
    </w:p>
    <w:p w:rsidR="00DD3660" w:rsidRPr="00393AD5" w:rsidRDefault="00B61103" w:rsidP="005A64FC">
      <w:pPr>
        <w:pStyle w:val="1"/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393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Требования к уровню подготовки обучающихся</w:t>
      </w:r>
    </w:p>
    <w:p w:rsidR="00DD3660" w:rsidRPr="00393AD5" w:rsidRDefault="00DD3660" w:rsidP="005A64F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</w:pPr>
    </w:p>
    <w:p w:rsidR="00DD3660" w:rsidRDefault="00B61103" w:rsidP="009817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</w:pPr>
      <w:r w:rsidRPr="005A64FC">
        <w:rPr>
          <w:rFonts w:ascii="Times New Roman" w:eastAsia="WenQuanYi Micro Hei" w:hAnsi="Times New Roman" w:cs="Lohit Hindi"/>
          <w:b/>
          <w:bCs/>
          <w:kern w:val="2"/>
          <w:sz w:val="28"/>
          <w:szCs w:val="28"/>
          <w:lang w:eastAsia="zh-CN" w:bidi="hi-IN"/>
        </w:rPr>
        <w:t>Л</w:t>
      </w:r>
      <w:r w:rsidR="00DD3660" w:rsidRPr="005A64FC">
        <w:rPr>
          <w:rFonts w:ascii="Times New Roman" w:eastAsia="WenQuanYi Micro Hei" w:hAnsi="Times New Roman" w:cs="Lohit Hindi"/>
          <w:b/>
          <w:bCs/>
          <w:kern w:val="2"/>
          <w:sz w:val="28"/>
          <w:szCs w:val="28"/>
          <w:lang w:eastAsia="zh-CN" w:bidi="hi-IN"/>
        </w:rPr>
        <w:t>ичностные результаты</w:t>
      </w:r>
      <w:r w:rsidR="00DD3660" w:rsidRPr="00393AD5"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  <w:t xml:space="preserve">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835CA2" w:rsidRPr="00393AD5" w:rsidRDefault="00835CA2" w:rsidP="009817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</w:pPr>
    </w:p>
    <w:p w:rsidR="00DD3660" w:rsidRDefault="009817D2" w:rsidP="009817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</w:pPr>
      <w:proofErr w:type="spellStart"/>
      <w:r w:rsidRPr="005A64FC">
        <w:rPr>
          <w:rFonts w:ascii="Times New Roman" w:eastAsia="WenQuanYi Micro Hei" w:hAnsi="Times New Roman" w:cs="Lohit Hindi"/>
          <w:b/>
          <w:kern w:val="2"/>
          <w:sz w:val="28"/>
          <w:szCs w:val="28"/>
          <w:lang w:eastAsia="zh-CN" w:bidi="hi-IN"/>
        </w:rPr>
        <w:t>М</w:t>
      </w:r>
      <w:r w:rsidR="00DD3660" w:rsidRPr="005A64FC">
        <w:rPr>
          <w:rFonts w:ascii="Times New Roman" w:eastAsia="WenQuanYi Micro Hei" w:hAnsi="Times New Roman" w:cs="Lohit Hindi"/>
          <w:b/>
          <w:kern w:val="2"/>
          <w:sz w:val="28"/>
          <w:szCs w:val="28"/>
          <w:lang w:eastAsia="zh-CN" w:bidi="hi-IN"/>
        </w:rPr>
        <w:t>етапредметные</w:t>
      </w:r>
      <w:proofErr w:type="spellEnd"/>
      <w:r w:rsidR="00DD3660" w:rsidRPr="005A64FC">
        <w:rPr>
          <w:rFonts w:ascii="Times New Roman" w:eastAsia="WenQuanYi Micro Hei" w:hAnsi="Times New Roman" w:cs="Lohit Hindi"/>
          <w:b/>
          <w:kern w:val="2"/>
          <w:sz w:val="28"/>
          <w:szCs w:val="28"/>
          <w:lang w:eastAsia="zh-CN" w:bidi="hi-IN"/>
        </w:rPr>
        <w:t xml:space="preserve"> результаты</w:t>
      </w:r>
      <w:r w:rsidR="00DD3660" w:rsidRPr="00393AD5"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  <w:t xml:space="preserve"> -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835CA2" w:rsidRPr="00393AD5" w:rsidRDefault="00835CA2" w:rsidP="009817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</w:pPr>
    </w:p>
    <w:p w:rsidR="00DD3660" w:rsidRPr="00393AD5" w:rsidRDefault="00393AD5" w:rsidP="009817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bCs/>
          <w:kern w:val="2"/>
          <w:sz w:val="28"/>
          <w:szCs w:val="28"/>
          <w:lang w:eastAsia="zh-CN" w:bidi="hi-IN"/>
        </w:rPr>
      </w:pPr>
      <w:r w:rsidRPr="005A64FC">
        <w:rPr>
          <w:rFonts w:ascii="Times New Roman" w:eastAsia="WenQuanYi Micro Hei" w:hAnsi="Times New Roman" w:cs="Lohit Hindi"/>
          <w:b/>
          <w:kern w:val="2"/>
          <w:sz w:val="28"/>
          <w:szCs w:val="28"/>
          <w:lang w:eastAsia="zh-CN" w:bidi="hi-IN"/>
        </w:rPr>
        <w:t>Предметные результаты</w:t>
      </w:r>
      <w:r w:rsidR="00DD3660" w:rsidRPr="00393AD5"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  <w:t>- выполнение ритмических комбинаций на высоком уровне, формирование музыкального восприятия, представления о выразительных средствах музыки, развитие чувства ритма, умения характеризовать музыкальное произведение, согласовывать музыку и движение.</w:t>
      </w:r>
    </w:p>
    <w:p w:rsidR="00DD3660" w:rsidRPr="00DD3660" w:rsidRDefault="00DD3660" w:rsidP="00DD36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bCs/>
          <w:kern w:val="2"/>
          <w:sz w:val="24"/>
          <w:szCs w:val="24"/>
          <w:lang w:eastAsia="zh-CN" w:bidi="hi-IN"/>
        </w:rPr>
      </w:pPr>
    </w:p>
    <w:p w:rsidR="00DD3660" w:rsidRPr="00DD3660" w:rsidRDefault="00DD3660" w:rsidP="00835CA2">
      <w:pPr>
        <w:rPr>
          <w:rFonts w:ascii="Calibri" w:eastAsia="Calibri" w:hAnsi="Calibri" w:cs="Times New Roman"/>
          <w:b/>
          <w:sz w:val="28"/>
          <w:szCs w:val="28"/>
        </w:rPr>
      </w:pPr>
    </w:p>
    <w:p w:rsidR="00DD3660" w:rsidRPr="00D32F51" w:rsidRDefault="00B61103" w:rsidP="00DD3660">
      <w:pPr>
        <w:tabs>
          <w:tab w:val="left" w:pos="315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F51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</w:t>
      </w:r>
      <w:r w:rsidR="00DD3660" w:rsidRPr="00D32F5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                                                                                                  </w:t>
      </w:r>
      <w:r w:rsidR="00DD3660" w:rsidRPr="00D32F51">
        <w:rPr>
          <w:rFonts w:ascii="Times New Roman" w:eastAsia="Calibri" w:hAnsi="Times New Roman" w:cs="Times New Roman"/>
          <w:b/>
          <w:sz w:val="24"/>
          <w:szCs w:val="24"/>
        </w:rPr>
        <w:t>1класс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3660" w:rsidRPr="00FF7D1A" w:rsidTr="003978EC">
        <w:tc>
          <w:tcPr>
            <w:tcW w:w="3190" w:type="dxa"/>
          </w:tcPr>
          <w:p w:rsidR="00DD3660" w:rsidRPr="00FF7D1A" w:rsidRDefault="00DD3660" w:rsidP="00DD3660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</w:rPr>
            </w:pPr>
            <w:r w:rsidRPr="00FF7D1A">
              <w:rPr>
                <w:rFonts w:ascii="Times New Roman" w:eastAsia="Calibri" w:hAnsi="Times New Roman" w:cs="Times New Roman"/>
              </w:rPr>
              <w:t>1 уровень</w:t>
            </w:r>
          </w:p>
        </w:tc>
        <w:tc>
          <w:tcPr>
            <w:tcW w:w="3190" w:type="dxa"/>
          </w:tcPr>
          <w:p w:rsidR="00DD3660" w:rsidRPr="00FF7D1A" w:rsidRDefault="00DD3660" w:rsidP="00DD3660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</w:rPr>
            </w:pPr>
            <w:r w:rsidRPr="00FF7D1A">
              <w:rPr>
                <w:rFonts w:ascii="Times New Roman" w:eastAsia="Calibri" w:hAnsi="Times New Roman" w:cs="Times New Roman"/>
              </w:rPr>
              <w:t xml:space="preserve">2 уровень </w:t>
            </w:r>
          </w:p>
        </w:tc>
        <w:tc>
          <w:tcPr>
            <w:tcW w:w="3191" w:type="dxa"/>
          </w:tcPr>
          <w:p w:rsidR="00DD3660" w:rsidRPr="00FF7D1A" w:rsidRDefault="00DD3660" w:rsidP="00DD3660">
            <w:pPr>
              <w:numPr>
                <w:ilvl w:val="0"/>
                <w:numId w:val="20"/>
              </w:numPr>
              <w:tabs>
                <w:tab w:val="left" w:pos="3158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FF7D1A">
              <w:rPr>
                <w:rFonts w:ascii="Times New Roman" w:eastAsia="Calibri" w:hAnsi="Times New Roman" w:cs="Times New Roman"/>
              </w:rPr>
              <w:t>уровень</w:t>
            </w:r>
          </w:p>
        </w:tc>
      </w:tr>
      <w:tr w:rsidR="00DD3660" w:rsidRPr="00FF7D1A" w:rsidTr="003978EC">
        <w:tc>
          <w:tcPr>
            <w:tcW w:w="3190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  <w:t>Уметь правильно пройти в такт музыке, сохраняя красивую осанку, легкий шаг с носка;</w:t>
            </w:r>
          </w:p>
          <w:p w:rsidR="00DD3660" w:rsidRPr="00FF7D1A" w:rsidRDefault="00DD3660" w:rsidP="00DD3660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  <w:t>Отмечать в движении сильную долю такта;</w:t>
            </w:r>
          </w:p>
          <w:p w:rsidR="00DD3660" w:rsidRPr="00FF7D1A" w:rsidRDefault="00DD3660" w:rsidP="00DD3660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  <w:t>Чувствовать характер музыки и передавать его с манерой исполнения движения;</w:t>
            </w:r>
          </w:p>
          <w:p w:rsidR="00DD3660" w:rsidRPr="00FF7D1A" w:rsidRDefault="00DD3660" w:rsidP="00DD3660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D3660" w:rsidRPr="00FF7D1A" w:rsidTr="003978EC">
        <w:tc>
          <w:tcPr>
            <w:tcW w:w="3190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  <w:t xml:space="preserve">Иметь понятия и трёх основных понятиях (жанрах) </w:t>
            </w:r>
            <w:r w:rsidRPr="00FF7D1A"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  <w:lastRenderedPageBreak/>
              <w:t>музыки: марш-песня-танец;</w:t>
            </w:r>
          </w:p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  <w:lastRenderedPageBreak/>
              <w:t xml:space="preserve">Уметь самостоятельно ускорять и замедлять темп </w:t>
            </w:r>
            <w:r w:rsidRPr="00FF7D1A"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  <w:lastRenderedPageBreak/>
              <w:t>движений;</w:t>
            </w:r>
          </w:p>
          <w:p w:rsidR="00DD3660" w:rsidRPr="00FF7D1A" w:rsidRDefault="00DD3660" w:rsidP="00DD3660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  <w:lastRenderedPageBreak/>
              <w:t xml:space="preserve">Отмечать в движении музыкальные фразы, акценты; </w:t>
            </w:r>
            <w:r w:rsidRPr="00FF7D1A">
              <w:rPr>
                <w:rFonts w:ascii="Times New Roman" w:eastAsia="WenQuanYi Micro Hei" w:hAnsi="Times New Roman" w:cs="Times New Roman"/>
                <w:kern w:val="1"/>
                <w:lang w:eastAsia="zh-CN" w:bidi="hi-IN"/>
              </w:rPr>
              <w:lastRenderedPageBreak/>
              <w:t>несложный ритмический рисунок;</w:t>
            </w:r>
          </w:p>
          <w:p w:rsidR="00DD3660" w:rsidRPr="00FF7D1A" w:rsidRDefault="00DD3660" w:rsidP="00DD3660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D3660" w:rsidRPr="00FF7D1A" w:rsidTr="003978EC">
        <w:trPr>
          <w:trHeight w:val="547"/>
        </w:trPr>
        <w:tc>
          <w:tcPr>
            <w:tcW w:w="3190" w:type="dxa"/>
          </w:tcPr>
          <w:p w:rsidR="00DD3660" w:rsidRPr="00FF7D1A" w:rsidRDefault="00DD3660" w:rsidP="00DD3660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</w:rPr>
            </w:pPr>
            <w:r w:rsidRPr="00FF7D1A">
              <w:rPr>
                <w:rFonts w:ascii="Times New Roman" w:eastAsia="Calibri" w:hAnsi="Times New Roman" w:cs="Times New Roman"/>
              </w:rPr>
              <w:lastRenderedPageBreak/>
              <w:t>Распознавать  характер танцевальной музыки</w:t>
            </w:r>
          </w:p>
        </w:tc>
        <w:tc>
          <w:tcPr>
            <w:tcW w:w="3190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Иметь представления о народных танцах.</w:t>
            </w:r>
          </w:p>
          <w:p w:rsidR="00DD3660" w:rsidRPr="00FF7D1A" w:rsidRDefault="00DD3660" w:rsidP="00DD3660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DD3660" w:rsidRPr="00FF7D1A" w:rsidRDefault="00DD3660" w:rsidP="00DD3660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</w:rPr>
            </w:pPr>
            <w:r w:rsidRPr="00FF7D1A">
              <w:rPr>
                <w:rFonts w:ascii="Times New Roman" w:eastAsia="Calibri" w:hAnsi="Times New Roman" w:cs="Times New Roman"/>
              </w:rPr>
              <w:t>Участие в концертной деятельности коллектива.</w:t>
            </w:r>
          </w:p>
        </w:tc>
      </w:tr>
    </w:tbl>
    <w:p w:rsidR="00835CA2" w:rsidRPr="00FF7D1A" w:rsidRDefault="00835CA2" w:rsidP="00DD3660">
      <w:pPr>
        <w:rPr>
          <w:rFonts w:ascii="Times New Roman" w:eastAsia="Calibri" w:hAnsi="Times New Roman" w:cs="Times New Roman"/>
        </w:rPr>
      </w:pPr>
    </w:p>
    <w:p w:rsidR="00DD3660" w:rsidRPr="00595013" w:rsidRDefault="00DD3660" w:rsidP="00DD3660">
      <w:pPr>
        <w:tabs>
          <w:tab w:val="left" w:pos="3244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FF7D1A">
        <w:rPr>
          <w:rFonts w:ascii="Times New Roman" w:eastAsia="Calibri" w:hAnsi="Times New Roman" w:cs="Times New Roman"/>
        </w:rPr>
        <w:tab/>
      </w:r>
      <w:r w:rsidRPr="00595013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DD3660" w:rsidRPr="00FF7D1A" w:rsidTr="00475D31">
        <w:tc>
          <w:tcPr>
            <w:tcW w:w="3082" w:type="dxa"/>
          </w:tcPr>
          <w:p w:rsidR="00DD3660" w:rsidRPr="00FF7D1A" w:rsidRDefault="00DD3660" w:rsidP="00DD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3190" w:type="dxa"/>
          </w:tcPr>
          <w:p w:rsidR="00DD3660" w:rsidRPr="00FF7D1A" w:rsidRDefault="00DD3660" w:rsidP="00DD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3191" w:type="dxa"/>
          </w:tcPr>
          <w:p w:rsidR="00DD3660" w:rsidRPr="00FF7D1A" w:rsidRDefault="00DD3660" w:rsidP="00DD3660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DD3660" w:rsidRPr="00FF7D1A" w:rsidTr="00475D31">
        <w:tc>
          <w:tcPr>
            <w:tcW w:w="3082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 двигаться в соответствии с музыкальными образами;</w:t>
            </w:r>
          </w:p>
          <w:p w:rsidR="00DD3660" w:rsidRPr="00FF7D1A" w:rsidRDefault="00DD3660" w:rsidP="00DD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Обладать навыками образной игры.</w:t>
            </w:r>
          </w:p>
          <w:p w:rsidR="00DD3660" w:rsidRPr="00FF7D1A" w:rsidRDefault="00DD3660" w:rsidP="00DD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3660" w:rsidRPr="00FF7D1A" w:rsidRDefault="00DD3660" w:rsidP="00DD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Хорошо знать и уметь исполнять танцевальные композиции и этюды.</w:t>
            </w:r>
          </w:p>
        </w:tc>
      </w:tr>
      <w:tr w:rsidR="00DD3660" w:rsidRPr="00FF7D1A" w:rsidTr="00475D31">
        <w:tc>
          <w:tcPr>
            <w:tcW w:w="3082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Знать позиции рук и ног.</w:t>
            </w:r>
            <w:r w:rsidRPr="00FF7D1A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Усвоить правила постановки корпуса;</w:t>
            </w:r>
          </w:p>
          <w:p w:rsidR="00DD3660" w:rsidRPr="00FF7D1A" w:rsidRDefault="00DD3660" w:rsidP="00DD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3660" w:rsidRPr="00FF7D1A" w:rsidRDefault="00DD3660" w:rsidP="00DD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исполнять основные упражнения на середине зала</w:t>
            </w:r>
          </w:p>
        </w:tc>
        <w:tc>
          <w:tcPr>
            <w:tcW w:w="3191" w:type="dxa"/>
          </w:tcPr>
          <w:p w:rsidR="00DD3660" w:rsidRPr="00FF7D1A" w:rsidRDefault="00DD3660" w:rsidP="00DD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концертной деятельности коллектива.</w:t>
            </w:r>
          </w:p>
        </w:tc>
      </w:tr>
    </w:tbl>
    <w:p w:rsidR="00DD3660" w:rsidRPr="00FF7D1A" w:rsidRDefault="00DD3660" w:rsidP="00DD3660">
      <w:pPr>
        <w:rPr>
          <w:rFonts w:ascii="Times New Roman" w:eastAsia="Calibri" w:hAnsi="Times New Roman" w:cs="Times New Roman"/>
        </w:rPr>
      </w:pPr>
    </w:p>
    <w:p w:rsidR="00DD3660" w:rsidRPr="00595013" w:rsidRDefault="00DD3660" w:rsidP="00DD3660">
      <w:pPr>
        <w:tabs>
          <w:tab w:val="left" w:pos="33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FF7D1A">
        <w:rPr>
          <w:rFonts w:ascii="Times New Roman" w:eastAsia="Calibri" w:hAnsi="Times New Roman" w:cs="Times New Roman"/>
        </w:rPr>
        <w:tab/>
      </w:r>
      <w:r w:rsidRPr="00595013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3660" w:rsidRPr="00FF7D1A" w:rsidTr="003978EC">
        <w:tc>
          <w:tcPr>
            <w:tcW w:w="3190" w:type="dxa"/>
          </w:tcPr>
          <w:p w:rsidR="00DD3660" w:rsidRPr="00FF7D1A" w:rsidRDefault="00DD3660" w:rsidP="00DD3660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3190" w:type="dxa"/>
          </w:tcPr>
          <w:p w:rsidR="00DD3660" w:rsidRPr="00FF7D1A" w:rsidRDefault="00DD3660" w:rsidP="00DD3660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3191" w:type="dxa"/>
          </w:tcPr>
          <w:p w:rsidR="00DD3660" w:rsidRPr="00FF7D1A" w:rsidRDefault="00DD3660" w:rsidP="00DD3660">
            <w:pPr>
              <w:numPr>
                <w:ilvl w:val="0"/>
                <w:numId w:val="22"/>
              </w:numPr>
              <w:tabs>
                <w:tab w:val="left" w:pos="33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DD3660" w:rsidRPr="00FF7D1A" w:rsidTr="003978EC">
        <w:tc>
          <w:tcPr>
            <w:tcW w:w="3190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Исполнять движения в характере музыки - четко, сильно, медленно, плавно;</w:t>
            </w:r>
          </w:p>
          <w:p w:rsidR="00DD3660" w:rsidRPr="00FF7D1A" w:rsidRDefault="00DD3660" w:rsidP="00DD3660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Различать особенности танцевальной музыки: марш, вальс, полька, пляска, хоровод и т. д.;</w:t>
            </w:r>
          </w:p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. Движение в колонны по одному с разных сторон по диагонали, с переходом в центре через одного</w:t>
            </w:r>
          </w:p>
          <w:p w:rsidR="00DD3660" w:rsidRPr="00FF7D1A" w:rsidRDefault="00DD3660" w:rsidP="00DD3660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Уметь анализировать музыку разученных танцев;</w:t>
            </w:r>
          </w:p>
          <w:p w:rsidR="00DD3660" w:rsidRPr="00FF7D1A" w:rsidRDefault="00DD3660" w:rsidP="00DD3660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. Передавать динамические оттенки в движении</w:t>
            </w:r>
          </w:p>
          <w:p w:rsidR="00DD3660" w:rsidRPr="00FF7D1A" w:rsidRDefault="00DD3660" w:rsidP="00DD3660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и сделать простейший анализ произведения</w:t>
            </w:r>
          </w:p>
        </w:tc>
      </w:tr>
      <w:tr w:rsidR="00DD3660" w:rsidRPr="00FF7D1A" w:rsidTr="00835CA2">
        <w:trPr>
          <w:trHeight w:val="1237"/>
        </w:trPr>
        <w:tc>
          <w:tcPr>
            <w:tcW w:w="3190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Слышать и понимать значение вступительных и заключительных аккордов в упражнении.  </w:t>
            </w:r>
          </w:p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D3660" w:rsidRPr="00FF7D1A" w:rsidRDefault="00DD3660" w:rsidP="00DD3660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Знать тан</w:t>
            </w:r>
            <w:r w:rsidR="00EA10C8" w:rsidRPr="00FF7D1A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цевальные термины: </w:t>
            </w:r>
            <w:proofErr w:type="spellStart"/>
            <w:r w:rsidR="00EA10C8" w:rsidRPr="00FF7D1A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выворотность</w:t>
            </w:r>
            <w:proofErr w:type="spellEnd"/>
            <w:r w:rsidR="00EA10C8" w:rsidRPr="00FF7D1A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  <w:r w:rsidRPr="00FF7D1A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координация, название упражнений;</w:t>
            </w:r>
          </w:p>
          <w:p w:rsidR="00DD3660" w:rsidRPr="00FF7D1A" w:rsidRDefault="00DD3660" w:rsidP="00DD3660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3660" w:rsidRPr="00FF7D1A" w:rsidRDefault="00DD3660" w:rsidP="00DD3660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концертной деятельности коллектива.</w:t>
            </w:r>
          </w:p>
        </w:tc>
      </w:tr>
    </w:tbl>
    <w:p w:rsidR="00DD3660" w:rsidRPr="00FF7D1A" w:rsidRDefault="00DD3660" w:rsidP="00DD3660">
      <w:pPr>
        <w:rPr>
          <w:rFonts w:ascii="Times New Roman" w:eastAsia="Calibri" w:hAnsi="Times New Roman" w:cs="Times New Roman"/>
          <w:sz w:val="24"/>
          <w:szCs w:val="24"/>
        </w:rPr>
      </w:pPr>
    </w:p>
    <w:p w:rsidR="00DD3660" w:rsidRPr="00FF7D1A" w:rsidRDefault="00DD3660" w:rsidP="00DD3660">
      <w:pPr>
        <w:tabs>
          <w:tab w:val="left" w:pos="3244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FF7D1A">
        <w:rPr>
          <w:rFonts w:ascii="Times New Roman" w:eastAsia="Calibri" w:hAnsi="Times New Roman" w:cs="Times New Roman"/>
          <w:sz w:val="24"/>
          <w:szCs w:val="24"/>
        </w:rPr>
        <w:tab/>
      </w:r>
      <w:r w:rsidRPr="00FF7D1A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DD3660" w:rsidRPr="00FF7D1A" w:rsidTr="003978EC">
        <w:tc>
          <w:tcPr>
            <w:tcW w:w="3082" w:type="dxa"/>
          </w:tcPr>
          <w:p w:rsidR="00DD3660" w:rsidRPr="00FF7D1A" w:rsidRDefault="00DD3660" w:rsidP="00DD3660">
            <w:pPr>
              <w:tabs>
                <w:tab w:val="left" w:pos="32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3190" w:type="dxa"/>
          </w:tcPr>
          <w:p w:rsidR="00DD3660" w:rsidRPr="00FF7D1A" w:rsidRDefault="00DD3660" w:rsidP="00DD3660">
            <w:pPr>
              <w:tabs>
                <w:tab w:val="left" w:pos="32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3191" w:type="dxa"/>
          </w:tcPr>
          <w:p w:rsidR="00DD3660" w:rsidRPr="00FF7D1A" w:rsidRDefault="00DD3660" w:rsidP="00DD3660">
            <w:pPr>
              <w:numPr>
                <w:ilvl w:val="0"/>
                <w:numId w:val="23"/>
              </w:numPr>
              <w:tabs>
                <w:tab w:val="left" w:pos="324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1A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DD3660" w:rsidRPr="00FF7D1A" w:rsidTr="003978EC">
        <w:tc>
          <w:tcPr>
            <w:tcW w:w="3082" w:type="dxa"/>
          </w:tcPr>
          <w:p w:rsidR="00DD3660" w:rsidRPr="00393AD5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93AD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Знать правила исполнения упражнений народного тренажа и их названия;</w:t>
            </w:r>
          </w:p>
          <w:p w:rsidR="00DD3660" w:rsidRPr="00393AD5" w:rsidRDefault="00DD3660" w:rsidP="00DD3660">
            <w:pPr>
              <w:tabs>
                <w:tab w:val="left" w:pos="32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динамические оттенки в движении</w:t>
            </w:r>
          </w:p>
        </w:tc>
        <w:tc>
          <w:tcPr>
            <w:tcW w:w="3190" w:type="dxa"/>
          </w:tcPr>
          <w:p w:rsidR="00DD3660" w:rsidRPr="00393AD5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93AD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Иметь навык выворотного положения ног, устойчивости, координации движений;</w:t>
            </w:r>
          </w:p>
          <w:p w:rsidR="00DD3660" w:rsidRPr="00393AD5" w:rsidRDefault="00DD3660" w:rsidP="00DD3660">
            <w:pPr>
              <w:tabs>
                <w:tab w:val="left" w:pos="32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Перестроения в паре: обход одним партнером другого; смена места с поворотом лицом друг к другу. </w:t>
            </w:r>
          </w:p>
        </w:tc>
        <w:tc>
          <w:tcPr>
            <w:tcW w:w="3191" w:type="dxa"/>
          </w:tcPr>
          <w:p w:rsidR="00DD3660" w:rsidRPr="00FF7D1A" w:rsidRDefault="00DD3660" w:rsidP="00DD3660">
            <w:pPr>
              <w:widowControl w:val="0"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Уметь исполнять основные движения русского танца: хороводный шаг, переменный ход (виды) - вращения на месте и в движении, дроби простые, синкопированные, ключ, веревочка, присядки простые, с хлопушкой, на полном приседе и с </w:t>
            </w:r>
            <w:r w:rsidRPr="00FF7D1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прыжком.</w:t>
            </w:r>
          </w:p>
          <w:p w:rsidR="00DD3660" w:rsidRPr="00FF7D1A" w:rsidRDefault="00DD3660" w:rsidP="00DD3660">
            <w:pPr>
              <w:widowControl w:val="0"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F7D1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Уметь импровизировать под незнакомую музыку.</w:t>
            </w:r>
          </w:p>
          <w:p w:rsidR="00DD3660" w:rsidRPr="00FF7D1A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660" w:rsidRPr="00475D31" w:rsidTr="003978EC">
        <w:tc>
          <w:tcPr>
            <w:tcW w:w="3082" w:type="dxa"/>
          </w:tcPr>
          <w:p w:rsidR="00DD3660" w:rsidRPr="00475D31" w:rsidRDefault="00DD3660" w:rsidP="00DD366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D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Иметь навык выворотного положения ног, устойчивости, координации движений;</w:t>
            </w:r>
          </w:p>
          <w:p w:rsidR="00DD3660" w:rsidRPr="00475D31" w:rsidRDefault="00DD3660" w:rsidP="00DD3660">
            <w:pPr>
              <w:tabs>
                <w:tab w:val="left" w:pos="32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3660" w:rsidRPr="00475D31" w:rsidRDefault="00DD3660" w:rsidP="00DD3660">
            <w:pPr>
              <w:tabs>
                <w:tab w:val="left" w:pos="32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D31">
              <w:rPr>
                <w:rFonts w:ascii="Times New Roman" w:eastAsia="Calibri" w:hAnsi="Times New Roman" w:cs="Times New Roman"/>
                <w:sz w:val="24"/>
                <w:szCs w:val="24"/>
              </w:rPr>
              <w:t>Знать положения стопы, колена, бедра — открытое, закрытое</w:t>
            </w:r>
          </w:p>
        </w:tc>
        <w:tc>
          <w:tcPr>
            <w:tcW w:w="3191" w:type="dxa"/>
          </w:tcPr>
          <w:p w:rsidR="00DD3660" w:rsidRPr="00475D31" w:rsidRDefault="00DD3660" w:rsidP="00DD3660">
            <w:pPr>
              <w:tabs>
                <w:tab w:val="left" w:pos="32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D3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концертной деятельности коллектива.</w:t>
            </w:r>
          </w:p>
        </w:tc>
      </w:tr>
    </w:tbl>
    <w:p w:rsidR="00DD3660" w:rsidRPr="00475D31" w:rsidRDefault="00DD3660" w:rsidP="00DD3660">
      <w:pPr>
        <w:tabs>
          <w:tab w:val="left" w:pos="324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61103" w:rsidRDefault="00B61103" w:rsidP="00595013">
      <w:pPr>
        <w:pStyle w:val="ae"/>
        <w:rPr>
          <w:bCs/>
          <w:color w:val="000000"/>
          <w:sz w:val="28"/>
          <w:szCs w:val="28"/>
        </w:rPr>
      </w:pPr>
    </w:p>
    <w:p w:rsidR="00B61103" w:rsidRDefault="00B61103" w:rsidP="00595013">
      <w:pPr>
        <w:pStyle w:val="ae"/>
        <w:ind w:firstLine="720"/>
        <w:rPr>
          <w:bCs/>
          <w:color w:val="000000"/>
          <w:sz w:val="28"/>
          <w:szCs w:val="28"/>
        </w:rPr>
      </w:pPr>
    </w:p>
    <w:p w:rsidR="00B61103" w:rsidRDefault="00B61103" w:rsidP="00DD3660">
      <w:pPr>
        <w:pStyle w:val="ae"/>
        <w:ind w:firstLine="720"/>
        <w:jc w:val="center"/>
        <w:rPr>
          <w:bCs/>
          <w:color w:val="000000"/>
          <w:sz w:val="28"/>
          <w:szCs w:val="28"/>
        </w:rPr>
      </w:pPr>
    </w:p>
    <w:p w:rsidR="00B61103" w:rsidRPr="00CF6829" w:rsidRDefault="00DD3660" w:rsidP="00DD3660">
      <w:pPr>
        <w:pStyle w:val="ae"/>
        <w:ind w:firstLine="720"/>
        <w:jc w:val="center"/>
        <w:rPr>
          <w:bCs/>
          <w:color w:val="000000"/>
          <w:sz w:val="28"/>
          <w:szCs w:val="28"/>
        </w:rPr>
      </w:pPr>
      <w:r w:rsidRPr="00CF6829">
        <w:rPr>
          <w:bCs/>
          <w:color w:val="000000"/>
          <w:sz w:val="28"/>
          <w:szCs w:val="28"/>
        </w:rPr>
        <w:t>Учебно-тематический план</w:t>
      </w:r>
    </w:p>
    <w:p w:rsidR="00DD3660" w:rsidRPr="00CF6829" w:rsidRDefault="00B61103" w:rsidP="00DD3660">
      <w:pPr>
        <w:pStyle w:val="ae"/>
        <w:ind w:firstLine="720"/>
        <w:jc w:val="center"/>
        <w:rPr>
          <w:bCs/>
          <w:color w:val="000000"/>
          <w:sz w:val="28"/>
          <w:szCs w:val="28"/>
        </w:rPr>
      </w:pPr>
      <w:r w:rsidRPr="00CF6829">
        <w:rPr>
          <w:bCs/>
          <w:color w:val="000000"/>
          <w:sz w:val="28"/>
          <w:szCs w:val="28"/>
        </w:rPr>
        <w:t>к рабочей программе по внеурочной деятельности общекультурного направления</w:t>
      </w:r>
    </w:p>
    <w:p w:rsidR="00DD3660" w:rsidRPr="00CF6829" w:rsidRDefault="00DD3660" w:rsidP="00DD3660">
      <w:pPr>
        <w:pStyle w:val="ae"/>
        <w:ind w:firstLine="720"/>
        <w:jc w:val="center"/>
        <w:rPr>
          <w:bCs/>
          <w:color w:val="000000"/>
          <w:sz w:val="28"/>
          <w:szCs w:val="28"/>
        </w:rPr>
      </w:pPr>
    </w:p>
    <w:p w:rsidR="00DD3660" w:rsidRPr="00CF6829" w:rsidRDefault="00DD3660" w:rsidP="00DD3660">
      <w:pPr>
        <w:pStyle w:val="ae"/>
        <w:ind w:firstLine="720"/>
        <w:jc w:val="center"/>
        <w:rPr>
          <w:bCs/>
          <w:sz w:val="28"/>
          <w:szCs w:val="28"/>
        </w:rPr>
      </w:pPr>
      <w:r w:rsidRPr="00CF6829">
        <w:rPr>
          <w:bCs/>
          <w:color w:val="000000"/>
          <w:sz w:val="28"/>
          <w:szCs w:val="28"/>
        </w:rPr>
        <w:t>П</w:t>
      </w:r>
      <w:r w:rsidRPr="00CF6829">
        <w:rPr>
          <w:bCs/>
          <w:sz w:val="28"/>
          <w:szCs w:val="28"/>
        </w:rPr>
        <w:t>ервый год обучения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5431"/>
        <w:gridCol w:w="1065"/>
        <w:gridCol w:w="1097"/>
        <w:gridCol w:w="1302"/>
      </w:tblGrid>
      <w:tr w:rsidR="00DD3660" w:rsidRPr="00CF6829" w:rsidTr="003978EC">
        <w:trPr>
          <w:trHeight w:val="255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A63BA7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/</w:t>
            </w:r>
            <w:r w:rsidR="00DD3660" w:rsidRPr="00CF68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п.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DD3660" w:rsidRPr="00CF6829" w:rsidTr="003978E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Теория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Практика</w:t>
            </w:r>
          </w:p>
        </w:tc>
      </w:tr>
      <w:tr w:rsidR="00DD3660" w:rsidRPr="00CF6829" w:rsidTr="003978EC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Термины класси</w:t>
            </w: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ческого танца. Понятие об основных танцевальных дви</w:t>
            </w: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жениях</w:t>
            </w:r>
          </w:p>
          <w:p w:rsidR="00DD3660" w:rsidRPr="00CF6829" w:rsidRDefault="00DD3660" w:rsidP="0039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9817D2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9817D2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3660" w:rsidRPr="00CF6829" w:rsidTr="003978EC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координации дви</w:t>
            </w: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жений, о позиции и положе</w:t>
            </w: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ниях рук и ног. Классичес</w:t>
            </w: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кий танец</w:t>
            </w:r>
          </w:p>
          <w:p w:rsidR="00DD3660" w:rsidRPr="00CF6829" w:rsidRDefault="00DD3660" w:rsidP="0039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3660" w:rsidRPr="00CF6829" w:rsidTr="003978EC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народного танца</w:t>
            </w:r>
          </w:p>
          <w:p w:rsidR="00DD3660" w:rsidRPr="00CF6829" w:rsidRDefault="00DD3660" w:rsidP="0039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3978EC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197503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3660" w:rsidRPr="00CF6829" w:rsidTr="003978EC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   этюды, эстрадный танец</w:t>
            </w:r>
          </w:p>
          <w:p w:rsidR="00DD3660" w:rsidRPr="00CF6829" w:rsidRDefault="00DD3660" w:rsidP="0039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3978EC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817D2"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197503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817D2"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660" w:rsidRPr="00CF6829" w:rsidTr="003978EC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танцев. Отработ</w:t>
            </w: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 номеров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3978EC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3660"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197503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3660"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60" w:rsidRPr="00CF6829" w:rsidTr="003978EC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660" w:rsidRPr="00CF6829" w:rsidTr="003978EC">
        <w:trPr>
          <w:trHeight w:val="3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9817D2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DD3660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660" w:rsidRPr="00CF6829" w:rsidRDefault="009817D2" w:rsidP="0039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2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F51" w:rsidRDefault="00D32F51" w:rsidP="00475D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3660" w:rsidRPr="00475D31" w:rsidRDefault="00475D31" w:rsidP="00475D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курса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. Введение. Термины классического танца. Понятие об основных танцевальных движениях.</w:t>
      </w:r>
      <w:r w:rsidR="00D32F51">
        <w:rPr>
          <w:rFonts w:ascii="Times New Roman" w:eastAsia="Times New Roman" w:hAnsi="Times New Roman" w:cs="Times New Roman"/>
          <w:color w:val="000000"/>
          <w:sz w:val="28"/>
          <w:szCs w:val="28"/>
        </w:rPr>
        <w:t>(10 ч)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танцев. Освоение терминологии танцора. Периодические издания по хореографии. Составление иллюстрированного словарика танцевальных терминов. Информация о хореогра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фических училищах.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природы музыкального движения. Постановка корпуса. Позиции ног, рук, головы. Упражнения для головы (повороты, наклоны). Упражнения для корпуса (наклоны впе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рёд, назад, в сторону, круговые движения). Инструктаж по безопасному исполнению упражнений и танцевальных движе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ний. Понятие о профессиональных заболеваниях танцора.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Практическая работа: освоение различных танцеваль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позиций и упражнений для головы, туловища, рук и ног.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Понятие о координации движений, о позиции и по</w:t>
      </w:r>
      <w:r w:rsidRPr="00CF6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ложениях рук и ног. Классический танец.</w:t>
      </w:r>
      <w:r w:rsidR="00D32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(8 ч)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экзерсисе. Позиции ног. Упражнения для ног. Позы классического танца. Основные шаги танца. Прыжки. Танцевальные элементы. Полуприседания и полное приседа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ние. Подъём на </w:t>
      </w:r>
      <w:proofErr w:type="spellStart"/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полупальцы</w:t>
      </w:r>
      <w:proofErr w:type="spellEnd"/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. Шаги с приставкой по всем направлениям, в различных сочетаниях. Прыжки на двух ногах, на одной ноге, с переменой ног, с продвижением впе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рёд, назад, с поворотами на 1/4 круга. Каблучное упражнение. Маленькие броски ногой. Круг ногой по полу. Прыжки и махи ногами. Подготовка к верёвочке. Дробные выстукивания. Изучение некоторых характерных танцев.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особенностях тела, о темпераменте, о чувстве ритма, о музыкальном слухе и координации движений.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освоение поз и движений клас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сического танца.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Основы народного танца.</w:t>
      </w:r>
      <w:r w:rsidR="00D32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(17 ч)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Ходы русского танца: простой, переменный, с ударами, дробный. Элементы русского танца: вынос ноги на каблук вперёд, в сторону, дроби на 1/8, гармошка, ёлочка. Работа над этюдами (украинский этюд, белорусский этюд, кавказский этюд). Детские танцы (снежинки, хоровод с подснежниками, матрёшки, танец солнечных зайчиков). Упражнения на укреп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мышц рук, ног, спины и шеи. Понятие о режиме дня танцора и о здоровом образе жизни.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 о природных задатках, способствующих успеху в танцевальном искусстве, и о путях их развития. Понятие об особенностях работы опорно-двигательного аппарата юного танцора. Понятие о профессиональном мастерстве танцора. Правила танцевального этикета.</w:t>
      </w:r>
    </w:p>
    <w:p w:rsidR="00475D31" w:rsidRDefault="00DD3660" w:rsidP="00475D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освоение п</w:t>
      </w:r>
      <w:r w:rsidR="00475D31">
        <w:rPr>
          <w:rFonts w:ascii="Times New Roman" w:eastAsia="Times New Roman" w:hAnsi="Times New Roman" w:cs="Times New Roman"/>
          <w:color w:val="000000"/>
          <w:sz w:val="28"/>
          <w:szCs w:val="28"/>
        </w:rPr>
        <w:t>оз и движений на</w:t>
      </w:r>
      <w:r w:rsidR="00475D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родных танцев.</w:t>
      </w:r>
    </w:p>
    <w:p w:rsidR="00475D31" w:rsidRDefault="00475D31" w:rsidP="00475D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D72" w:rsidRDefault="00D16D72" w:rsidP="00D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60" w:rsidRPr="00CF6829" w:rsidRDefault="00DD3660" w:rsidP="00A63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Танцевальные этюды.</w:t>
      </w:r>
      <w:r w:rsidR="00A63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6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Эстрадный танец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2F51">
        <w:rPr>
          <w:rFonts w:ascii="Times New Roman" w:eastAsia="Times New Roman" w:hAnsi="Times New Roman" w:cs="Times New Roman"/>
          <w:color w:val="000000"/>
          <w:sz w:val="28"/>
          <w:szCs w:val="28"/>
        </w:rPr>
        <w:t>(15 ч)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Танцевальная разминка.  Функциональное назначение и особенности проведения основных видов разминки: сидя, лёжа, стоя. Техника прыжков и вращений. Итальянский танец. Ис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панский танец. Прибалтийские танцы. Освоение упражнений по исправлению недостатков опорно-двигательного аппарата. Виды тренинга корпуса, бёдер, диафрагмы, мимики перед зер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калом, танцевального шага, основных поворотов и т.п.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освоение поз и движений, харак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терных для эстрадного танца; индивидуальная работа с наи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более продвинутыми (одарёнными) учениками.</w:t>
      </w:r>
    </w:p>
    <w:p w:rsidR="00DD3660" w:rsidRPr="00CF6829" w:rsidRDefault="00DD3660" w:rsidP="00A63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Постановка танцев.</w:t>
      </w:r>
      <w:r w:rsidR="00A63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6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Отработка номеров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3660" w:rsidRPr="00CF6829" w:rsidRDefault="00DD3660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Отработка позиций рук, ног, корпуса, головы в класси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ческом танц</w:t>
      </w:r>
      <w:r w:rsidR="00D16D72">
        <w:rPr>
          <w:rFonts w:ascii="Times New Roman" w:eastAsia="Times New Roman" w:hAnsi="Times New Roman" w:cs="Times New Roman"/>
          <w:color w:val="000000"/>
          <w:sz w:val="28"/>
          <w:szCs w:val="28"/>
        </w:rPr>
        <w:t>е. Отработка эстрадного</w:t>
      </w:r>
      <w:r w:rsidRPr="00CF6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</w:t>
      </w:r>
      <w:r w:rsidR="00D16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Тренинг современной танцевальной пластики. Отработка исполнения прыжков и вращений в ритме вальса  и польки. Подготовка танцевальных костюмов. Создание сценического макияжа. </w:t>
      </w:r>
    </w:p>
    <w:p w:rsidR="00DD3660" w:rsidRDefault="00DD3660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829" w:rsidRDefault="00CF6829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829" w:rsidRDefault="00CF6829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829" w:rsidRDefault="00CF6829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829" w:rsidRDefault="00CF6829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829" w:rsidRDefault="00CF6829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829" w:rsidRDefault="00CF6829" w:rsidP="00DD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D1A" w:rsidRPr="00CF6829" w:rsidRDefault="00FF7D1A" w:rsidP="005950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pPr w:leftFromText="180" w:rightFromText="180" w:vertAnchor="page" w:horzAnchor="margin" w:tblpY="2049"/>
        <w:tblW w:w="0" w:type="auto"/>
        <w:tblLook w:val="04A0" w:firstRow="1" w:lastRow="0" w:firstColumn="1" w:lastColumn="0" w:noHBand="0" w:noVBand="1"/>
      </w:tblPr>
      <w:tblGrid>
        <w:gridCol w:w="594"/>
        <w:gridCol w:w="5759"/>
        <w:gridCol w:w="1057"/>
        <w:gridCol w:w="1142"/>
        <w:gridCol w:w="1053"/>
        <w:gridCol w:w="34"/>
      </w:tblGrid>
      <w:tr w:rsidR="00247DE8" w:rsidRPr="00CF6829" w:rsidTr="003978EC">
        <w:tc>
          <w:tcPr>
            <w:tcW w:w="560" w:type="dxa"/>
            <w:vMerge w:val="restart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№</w:t>
            </w:r>
          </w:p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759" w:type="dxa"/>
            <w:vMerge w:val="restart"/>
          </w:tcPr>
          <w:p w:rsidR="00247DE8" w:rsidRPr="00CF6829" w:rsidRDefault="00247DE8" w:rsidP="003978EC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3252" w:type="dxa"/>
            <w:gridSpan w:val="4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Год обучения</w:t>
            </w:r>
          </w:p>
        </w:tc>
      </w:tr>
      <w:tr w:rsidR="00247DE8" w:rsidRPr="00CF6829" w:rsidTr="003978EC">
        <w:tc>
          <w:tcPr>
            <w:tcW w:w="560" w:type="dxa"/>
            <w:vMerge/>
          </w:tcPr>
          <w:p w:rsidR="00247DE8" w:rsidRPr="00CF6829" w:rsidRDefault="00247DE8" w:rsidP="003978EC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9" w:type="dxa"/>
            <w:vMerge/>
          </w:tcPr>
          <w:p w:rsidR="00247DE8" w:rsidRPr="00CF6829" w:rsidRDefault="00247DE8" w:rsidP="003978EC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2год</w:t>
            </w:r>
          </w:p>
        </w:tc>
        <w:tc>
          <w:tcPr>
            <w:tcW w:w="1142" w:type="dxa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3 год</w:t>
            </w:r>
          </w:p>
        </w:tc>
        <w:tc>
          <w:tcPr>
            <w:tcW w:w="1053" w:type="dxa"/>
            <w:gridSpan w:val="2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4 год</w:t>
            </w:r>
          </w:p>
        </w:tc>
      </w:tr>
      <w:tr w:rsidR="00247DE8" w:rsidRPr="00CF6829" w:rsidTr="003978EC">
        <w:tc>
          <w:tcPr>
            <w:tcW w:w="560" w:type="dxa"/>
            <w:vMerge/>
          </w:tcPr>
          <w:p w:rsidR="00247DE8" w:rsidRPr="00CF6829" w:rsidRDefault="00247DE8" w:rsidP="003978EC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9" w:type="dxa"/>
            <w:vMerge/>
          </w:tcPr>
          <w:p w:rsidR="00247DE8" w:rsidRPr="00CF6829" w:rsidRDefault="00247DE8" w:rsidP="003978EC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2" w:type="dxa"/>
            <w:gridSpan w:val="4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Количество часов в год</w:t>
            </w:r>
          </w:p>
        </w:tc>
      </w:tr>
      <w:tr w:rsidR="00247DE8" w:rsidRPr="00CF6829" w:rsidTr="003978EC">
        <w:tc>
          <w:tcPr>
            <w:tcW w:w="560" w:type="dxa"/>
          </w:tcPr>
          <w:p w:rsidR="00247DE8" w:rsidRPr="00CF6829" w:rsidRDefault="00247DE8" w:rsidP="003978EC">
            <w:pPr>
              <w:pStyle w:val="ae"/>
              <w:spacing w:before="12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5759" w:type="dxa"/>
          </w:tcPr>
          <w:p w:rsidR="00247DE8" w:rsidRPr="00CF6829" w:rsidRDefault="00247DE8" w:rsidP="003978EC">
            <w:pPr>
              <w:pStyle w:val="ae"/>
              <w:spacing w:before="120" w:after="120"/>
              <w:rPr>
                <w:bCs/>
                <w:color w:val="0D0D0D" w:themeColor="text1" w:themeTint="F2"/>
                <w:sz w:val="28"/>
                <w:szCs w:val="28"/>
              </w:rPr>
            </w:pPr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>Теоретический раздел.</w:t>
            </w:r>
          </w:p>
        </w:tc>
        <w:tc>
          <w:tcPr>
            <w:tcW w:w="1057" w:type="dxa"/>
          </w:tcPr>
          <w:p w:rsidR="00247DE8" w:rsidRPr="00CF6829" w:rsidRDefault="005D26DF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247DE8" w:rsidRPr="00CF6829" w:rsidRDefault="005D26DF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53" w:type="dxa"/>
            <w:gridSpan w:val="2"/>
          </w:tcPr>
          <w:p w:rsidR="00247DE8" w:rsidRPr="00CF6829" w:rsidRDefault="005D26DF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1</w:t>
            </w:r>
          </w:p>
        </w:tc>
      </w:tr>
      <w:tr w:rsidR="00247DE8" w:rsidRPr="00CF6829" w:rsidTr="003978EC">
        <w:tc>
          <w:tcPr>
            <w:tcW w:w="560" w:type="dxa"/>
          </w:tcPr>
          <w:p w:rsidR="00247DE8" w:rsidRPr="00CF6829" w:rsidRDefault="00247DE8" w:rsidP="003978EC">
            <w:pPr>
              <w:pStyle w:val="ae"/>
              <w:spacing w:before="12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5759" w:type="dxa"/>
          </w:tcPr>
          <w:p w:rsidR="00247DE8" w:rsidRPr="00CF6829" w:rsidRDefault="00247DE8" w:rsidP="003978EC">
            <w:pPr>
              <w:pStyle w:val="ae"/>
              <w:spacing w:before="120" w:after="120"/>
              <w:rPr>
                <w:bCs/>
                <w:color w:val="0D0D0D" w:themeColor="text1" w:themeTint="F2"/>
                <w:sz w:val="28"/>
                <w:szCs w:val="28"/>
              </w:rPr>
            </w:pPr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>Элементы хореографической азбуки (основы русского народного танца). Упражнения на середине зала.</w:t>
            </w:r>
          </w:p>
        </w:tc>
        <w:tc>
          <w:tcPr>
            <w:tcW w:w="1057" w:type="dxa"/>
          </w:tcPr>
          <w:p w:rsidR="00247DE8" w:rsidRPr="00CF6829" w:rsidRDefault="009817D2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247DE8" w:rsidRPr="00CF6829" w:rsidRDefault="009817D2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53" w:type="dxa"/>
            <w:gridSpan w:val="2"/>
          </w:tcPr>
          <w:p w:rsidR="00247DE8" w:rsidRPr="00CF6829" w:rsidRDefault="005D26DF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10</w:t>
            </w:r>
          </w:p>
        </w:tc>
      </w:tr>
      <w:tr w:rsidR="00247DE8" w:rsidRPr="00CF6829" w:rsidTr="003978EC">
        <w:tc>
          <w:tcPr>
            <w:tcW w:w="560" w:type="dxa"/>
          </w:tcPr>
          <w:p w:rsidR="00247DE8" w:rsidRPr="00CF6829" w:rsidRDefault="005D26DF" w:rsidP="003978EC">
            <w:pPr>
              <w:pStyle w:val="ae"/>
              <w:spacing w:before="120" w:after="12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5759" w:type="dxa"/>
          </w:tcPr>
          <w:p w:rsidR="00247DE8" w:rsidRPr="00CF6829" w:rsidRDefault="00247DE8" w:rsidP="003978EC">
            <w:pPr>
              <w:pStyle w:val="ae"/>
              <w:spacing w:before="120" w:after="120"/>
              <w:rPr>
                <w:bCs/>
                <w:color w:val="0D0D0D" w:themeColor="text1" w:themeTint="F2"/>
                <w:sz w:val="28"/>
                <w:szCs w:val="28"/>
              </w:rPr>
            </w:pPr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>Элементы русского народного танца (характерные для казачьих плясок).</w:t>
            </w:r>
          </w:p>
        </w:tc>
        <w:tc>
          <w:tcPr>
            <w:tcW w:w="1057" w:type="dxa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42" w:type="dxa"/>
          </w:tcPr>
          <w:p w:rsidR="00247DE8" w:rsidRPr="00CF6829" w:rsidRDefault="009817D2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053" w:type="dxa"/>
            <w:gridSpan w:val="2"/>
          </w:tcPr>
          <w:p w:rsidR="00247DE8" w:rsidRPr="00CF6829" w:rsidRDefault="005D26DF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22</w:t>
            </w:r>
          </w:p>
        </w:tc>
      </w:tr>
      <w:tr w:rsidR="00247DE8" w:rsidRPr="00CF6829" w:rsidTr="003978EC">
        <w:tc>
          <w:tcPr>
            <w:tcW w:w="560" w:type="dxa"/>
          </w:tcPr>
          <w:p w:rsidR="00247DE8" w:rsidRPr="00CF6829" w:rsidRDefault="005D26DF" w:rsidP="003978EC">
            <w:pPr>
              <w:pStyle w:val="ae"/>
              <w:spacing w:before="120" w:after="12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5759" w:type="dxa"/>
          </w:tcPr>
          <w:p w:rsidR="00247DE8" w:rsidRPr="00CF6829" w:rsidRDefault="00247DE8" w:rsidP="003978EC">
            <w:pPr>
              <w:pStyle w:val="ae"/>
              <w:spacing w:before="120" w:after="120"/>
              <w:rPr>
                <w:bCs/>
                <w:color w:val="0D0D0D" w:themeColor="text1" w:themeTint="F2"/>
                <w:sz w:val="28"/>
                <w:szCs w:val="28"/>
              </w:rPr>
            </w:pPr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 xml:space="preserve">Трюковые элементы - </w:t>
            </w:r>
            <w:proofErr w:type="spellStart"/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>шермиции</w:t>
            </w:r>
            <w:proofErr w:type="spellEnd"/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057" w:type="dxa"/>
          </w:tcPr>
          <w:p w:rsidR="00247DE8" w:rsidRPr="00CF6829" w:rsidRDefault="005D26DF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247DE8" w:rsidRPr="00CF6829" w:rsidRDefault="005D26DF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53" w:type="dxa"/>
            <w:gridSpan w:val="2"/>
          </w:tcPr>
          <w:p w:rsidR="00247DE8" w:rsidRPr="00CF6829" w:rsidRDefault="005D26DF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7</w:t>
            </w:r>
          </w:p>
        </w:tc>
      </w:tr>
      <w:tr w:rsidR="00247DE8" w:rsidRPr="00CF6829" w:rsidTr="003978EC">
        <w:trPr>
          <w:gridAfter w:val="1"/>
          <w:wAfter w:w="34" w:type="dxa"/>
        </w:trPr>
        <w:tc>
          <w:tcPr>
            <w:tcW w:w="560" w:type="dxa"/>
          </w:tcPr>
          <w:p w:rsidR="00247DE8" w:rsidRPr="00CF6829" w:rsidRDefault="005D26DF" w:rsidP="003978EC">
            <w:pPr>
              <w:pStyle w:val="ae"/>
              <w:spacing w:before="120" w:after="12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5759" w:type="dxa"/>
          </w:tcPr>
          <w:p w:rsidR="00247DE8" w:rsidRPr="00CF6829" w:rsidRDefault="00247DE8" w:rsidP="003978EC">
            <w:pPr>
              <w:pStyle w:val="ae"/>
              <w:spacing w:before="120" w:after="120"/>
              <w:rPr>
                <w:bCs/>
                <w:color w:val="0D0D0D" w:themeColor="text1" w:themeTint="F2"/>
                <w:sz w:val="28"/>
                <w:szCs w:val="28"/>
              </w:rPr>
            </w:pPr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>Танцевальные комбинации, этюды.</w:t>
            </w:r>
          </w:p>
        </w:tc>
        <w:tc>
          <w:tcPr>
            <w:tcW w:w="1057" w:type="dxa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42" w:type="dxa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53" w:type="dxa"/>
          </w:tcPr>
          <w:p w:rsidR="00247DE8" w:rsidRPr="00CF6829" w:rsidRDefault="00A156C5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8</w:t>
            </w:r>
          </w:p>
        </w:tc>
      </w:tr>
      <w:tr w:rsidR="00247DE8" w:rsidRPr="00CF6829" w:rsidTr="003978EC">
        <w:trPr>
          <w:gridAfter w:val="1"/>
          <w:wAfter w:w="34" w:type="dxa"/>
        </w:trPr>
        <w:tc>
          <w:tcPr>
            <w:tcW w:w="560" w:type="dxa"/>
          </w:tcPr>
          <w:p w:rsidR="00247DE8" w:rsidRPr="00CF6829" w:rsidRDefault="005D26DF" w:rsidP="003978EC">
            <w:pPr>
              <w:pStyle w:val="ae"/>
              <w:spacing w:before="120" w:after="12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>6</w:t>
            </w:r>
            <w:r w:rsidR="00247DE8" w:rsidRPr="00CF6829">
              <w:rPr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5759" w:type="dxa"/>
          </w:tcPr>
          <w:p w:rsidR="00247DE8" w:rsidRPr="00CF6829" w:rsidRDefault="00247DE8" w:rsidP="003978EC">
            <w:pPr>
              <w:pStyle w:val="ae"/>
              <w:spacing w:before="120" w:after="120"/>
              <w:rPr>
                <w:bCs/>
                <w:color w:val="0D0D0D" w:themeColor="text1" w:themeTint="F2"/>
                <w:sz w:val="28"/>
                <w:szCs w:val="28"/>
              </w:rPr>
            </w:pPr>
            <w:r w:rsidRPr="00CF6829">
              <w:rPr>
                <w:bCs/>
                <w:color w:val="0D0D0D" w:themeColor="text1" w:themeTint="F2"/>
                <w:sz w:val="28"/>
                <w:szCs w:val="28"/>
              </w:rPr>
              <w:t>Постановочная и репетиционная деятельность.</w:t>
            </w:r>
          </w:p>
        </w:tc>
        <w:tc>
          <w:tcPr>
            <w:tcW w:w="1057" w:type="dxa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42" w:type="dxa"/>
          </w:tcPr>
          <w:p w:rsidR="00247DE8" w:rsidRPr="00CF6829" w:rsidRDefault="005D26DF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053" w:type="dxa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20</w:t>
            </w:r>
          </w:p>
        </w:tc>
      </w:tr>
      <w:tr w:rsidR="00247DE8" w:rsidRPr="00CF6829" w:rsidTr="003978EC">
        <w:trPr>
          <w:gridAfter w:val="1"/>
          <w:wAfter w:w="34" w:type="dxa"/>
        </w:trPr>
        <w:tc>
          <w:tcPr>
            <w:tcW w:w="6319" w:type="dxa"/>
            <w:gridSpan w:val="2"/>
          </w:tcPr>
          <w:p w:rsidR="00247DE8" w:rsidRPr="00CF6829" w:rsidRDefault="00247DE8" w:rsidP="003978EC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  <w:p w:rsidR="00247DE8" w:rsidRPr="00CF6829" w:rsidRDefault="00247DE8" w:rsidP="003978EC">
            <w:pPr>
              <w:pStyle w:val="ae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057" w:type="dxa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</w:p>
          <w:p w:rsidR="00247DE8" w:rsidRPr="00CF6829" w:rsidRDefault="00A156C5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142" w:type="dxa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</w:p>
          <w:p w:rsidR="00247DE8" w:rsidRPr="00CF6829" w:rsidRDefault="00A156C5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053" w:type="dxa"/>
          </w:tcPr>
          <w:p w:rsidR="00247DE8" w:rsidRPr="00CF6829" w:rsidRDefault="00247DE8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</w:p>
          <w:p w:rsidR="00247DE8" w:rsidRPr="00CF6829" w:rsidRDefault="00A156C5" w:rsidP="003978EC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CF6829">
              <w:rPr>
                <w:bCs/>
                <w:sz w:val="28"/>
                <w:szCs w:val="28"/>
              </w:rPr>
              <w:t>68</w:t>
            </w:r>
          </w:p>
        </w:tc>
      </w:tr>
    </w:tbl>
    <w:p w:rsidR="00247DE8" w:rsidRPr="00835CA2" w:rsidRDefault="00595013" w:rsidP="00595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35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Второй, третий, четвертый года обучения</w:t>
      </w:r>
    </w:p>
    <w:p w:rsidR="00FF7D1A" w:rsidRPr="00835CA2" w:rsidRDefault="00FF7D1A" w:rsidP="00FF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FF7D1A" w:rsidRDefault="00FF7D1A" w:rsidP="00FF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93AD5" w:rsidRPr="00CF6829" w:rsidRDefault="00393AD5" w:rsidP="00FF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47DE8" w:rsidRPr="00CF6829" w:rsidRDefault="00247DE8" w:rsidP="00247D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47DE8" w:rsidRPr="00CF6829" w:rsidRDefault="00247DE8" w:rsidP="00247D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47DE8" w:rsidRPr="00CF6829" w:rsidRDefault="00247DE8" w:rsidP="00247D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11DC9" w:rsidRPr="00CF6829" w:rsidRDefault="00475D31" w:rsidP="00A156C5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курсов</w:t>
      </w:r>
    </w:p>
    <w:p w:rsidR="00103CFE" w:rsidRPr="00CF6829" w:rsidRDefault="00103CFE" w:rsidP="00A156C5">
      <w:pPr>
        <w:pStyle w:val="ae"/>
        <w:ind w:firstLine="720"/>
        <w:jc w:val="center"/>
        <w:rPr>
          <w:b/>
          <w:bCs/>
          <w:sz w:val="28"/>
          <w:szCs w:val="28"/>
        </w:rPr>
      </w:pPr>
    </w:p>
    <w:p w:rsidR="00103CFE" w:rsidRPr="00CF6829" w:rsidRDefault="00103CFE" w:rsidP="00A156C5">
      <w:pPr>
        <w:pStyle w:val="ae"/>
        <w:ind w:firstLine="720"/>
        <w:jc w:val="center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>Второй год обучения</w:t>
      </w:r>
    </w:p>
    <w:p w:rsidR="00103CFE" w:rsidRPr="00CF6829" w:rsidRDefault="00103CFE" w:rsidP="00A156C5">
      <w:pPr>
        <w:pStyle w:val="ae"/>
        <w:ind w:firstLine="720"/>
        <w:jc w:val="center"/>
        <w:rPr>
          <w:bCs/>
          <w:sz w:val="28"/>
          <w:szCs w:val="28"/>
        </w:rPr>
      </w:pPr>
    </w:p>
    <w:p w:rsidR="00FB3DD9" w:rsidRPr="00CF6829" w:rsidRDefault="00FB3DD9" w:rsidP="00A156C5">
      <w:pPr>
        <w:pStyle w:val="ae"/>
        <w:ind w:firstLine="720"/>
        <w:jc w:val="center"/>
        <w:rPr>
          <w:b/>
          <w:bCs/>
          <w:sz w:val="28"/>
          <w:szCs w:val="28"/>
        </w:rPr>
      </w:pPr>
    </w:p>
    <w:p w:rsidR="00611DC9" w:rsidRPr="00091A71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Теоретическ</w:t>
      </w:r>
      <w:r w:rsidR="00FB3DD9" w:rsidRPr="00CF6829">
        <w:rPr>
          <w:b/>
          <w:bCs/>
          <w:sz w:val="28"/>
          <w:szCs w:val="28"/>
        </w:rPr>
        <w:t>ий раздел</w:t>
      </w:r>
      <w:r w:rsidR="00091A71">
        <w:rPr>
          <w:b/>
          <w:bCs/>
          <w:sz w:val="28"/>
          <w:szCs w:val="28"/>
        </w:rPr>
        <w:t>(</w:t>
      </w:r>
      <w:r w:rsidR="00091A71" w:rsidRPr="00091A71">
        <w:rPr>
          <w:bCs/>
          <w:sz w:val="28"/>
          <w:szCs w:val="28"/>
        </w:rPr>
        <w:t>1</w:t>
      </w:r>
      <w:r w:rsidR="00091A71">
        <w:rPr>
          <w:bCs/>
          <w:sz w:val="28"/>
          <w:szCs w:val="28"/>
        </w:rPr>
        <w:t>час)</w:t>
      </w:r>
    </w:p>
    <w:p w:rsidR="00FB3DD9" w:rsidRPr="00CF6829" w:rsidRDefault="00FB3DD9" w:rsidP="00FB3DD9">
      <w:pPr>
        <w:pStyle w:val="ae"/>
        <w:ind w:firstLine="709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Вводная часть урока посвящена  беседам о дисциплине,  внешнем виде, гигиене и технике безопасности на уроках хореографии. </w:t>
      </w:r>
    </w:p>
    <w:p w:rsidR="00611DC9" w:rsidRPr="00CF6829" w:rsidRDefault="007F4D93" w:rsidP="00FB3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bCs/>
          <w:sz w:val="28"/>
          <w:szCs w:val="28"/>
        </w:rPr>
        <w:t>Разучивание движе</w:t>
      </w:r>
      <w:r w:rsidR="00623F46" w:rsidRPr="00CF6829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F6829">
        <w:rPr>
          <w:rFonts w:ascii="Times New Roman" w:eastAsia="Times New Roman" w:hAnsi="Times New Roman" w:cs="Times New Roman"/>
          <w:bCs/>
          <w:sz w:val="28"/>
          <w:szCs w:val="28"/>
        </w:rPr>
        <w:t xml:space="preserve">ий </w:t>
      </w:r>
      <w:r w:rsidR="00C91995" w:rsidRPr="00CF682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F6829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танцевальных </w:t>
      </w:r>
      <w:proofErr w:type="spellStart"/>
      <w:r w:rsidRPr="00CF6829">
        <w:rPr>
          <w:rFonts w:ascii="Times New Roman" w:eastAsia="Times New Roman" w:hAnsi="Times New Roman" w:cs="Times New Roman"/>
          <w:bCs/>
          <w:sz w:val="28"/>
          <w:szCs w:val="28"/>
        </w:rPr>
        <w:t>композиций</w:t>
      </w:r>
      <w:r w:rsidR="00FB64BB" w:rsidRPr="00CF6829">
        <w:rPr>
          <w:rFonts w:ascii="Times New Roman" w:eastAsia="Times New Roman" w:hAnsi="Times New Roman" w:cs="Times New Roman"/>
          <w:bCs/>
          <w:sz w:val="28"/>
          <w:szCs w:val="28"/>
        </w:rPr>
        <w:t>сопровожда</w:t>
      </w:r>
      <w:r w:rsidR="00FB3DD9" w:rsidRPr="00CF682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B64BB" w:rsidRPr="00CF6829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proofErr w:type="spellEnd"/>
      <w:r w:rsidR="00FB64BB" w:rsidRPr="00CF682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беседой о специфике традиционной культуры сибирского казачества, о роли танца в повседневной жизни </w:t>
      </w:r>
      <w:r w:rsidR="00C91995" w:rsidRPr="00CF682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B64BB" w:rsidRPr="00CF6829">
        <w:rPr>
          <w:rFonts w:ascii="Times New Roman" w:eastAsia="Times New Roman" w:hAnsi="Times New Roman" w:cs="Times New Roman"/>
          <w:bCs/>
          <w:sz w:val="28"/>
          <w:szCs w:val="28"/>
        </w:rPr>
        <w:t>ибирских казаков. Краткая характеристика эпохи, особенности обрядовой и праздничной культуры, стилевые особенности и манера исполнения танца, описания костюма</w:t>
      </w:r>
      <w:r w:rsidR="001414BF" w:rsidRPr="00CF6829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все это позволит  комплексно подойти к изучению танцевальной культуры сибирских казаков и обеспечит понимание</w:t>
      </w:r>
      <w:r w:rsidR="00A63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0366" w:rsidRPr="00CF6829">
        <w:rPr>
          <w:rFonts w:ascii="Times New Roman" w:eastAsia="Times New Roman" w:hAnsi="Times New Roman" w:cs="Times New Roman"/>
          <w:bCs/>
          <w:sz w:val="28"/>
          <w:szCs w:val="28"/>
        </w:rPr>
        <w:t>характера казачьих плясок.</w:t>
      </w:r>
    </w:p>
    <w:p w:rsidR="00CF6829" w:rsidRDefault="00CF6829" w:rsidP="00595013">
      <w:pPr>
        <w:pStyle w:val="ae"/>
        <w:jc w:val="both"/>
        <w:rPr>
          <w:bCs/>
          <w:sz w:val="28"/>
          <w:szCs w:val="28"/>
        </w:rPr>
      </w:pPr>
    </w:p>
    <w:p w:rsidR="00CF6829" w:rsidRDefault="00CF6829" w:rsidP="00611DC9">
      <w:pPr>
        <w:pStyle w:val="ae"/>
        <w:ind w:firstLine="720"/>
        <w:jc w:val="both"/>
        <w:rPr>
          <w:bCs/>
          <w:sz w:val="28"/>
          <w:szCs w:val="28"/>
        </w:rPr>
      </w:pPr>
    </w:p>
    <w:p w:rsidR="00595013" w:rsidRPr="00CF6829" w:rsidRDefault="00595013" w:rsidP="00611DC9">
      <w:pPr>
        <w:pStyle w:val="ae"/>
        <w:ind w:firstLine="720"/>
        <w:jc w:val="both"/>
        <w:rPr>
          <w:bCs/>
          <w:sz w:val="28"/>
          <w:szCs w:val="28"/>
        </w:rPr>
      </w:pPr>
    </w:p>
    <w:p w:rsidR="00611DC9" w:rsidRPr="00CF6829" w:rsidRDefault="00611DC9" w:rsidP="00611DC9">
      <w:pPr>
        <w:pStyle w:val="ae"/>
        <w:ind w:firstLine="720"/>
        <w:jc w:val="center"/>
        <w:rPr>
          <w:b/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Элементы хореографической азбуки (основы русского народного танца)</w:t>
      </w:r>
      <w:r w:rsidR="00091A71">
        <w:rPr>
          <w:b/>
          <w:bCs/>
          <w:sz w:val="28"/>
          <w:szCs w:val="28"/>
        </w:rPr>
        <w:t>(18 часов)</w:t>
      </w:r>
    </w:p>
    <w:p w:rsidR="00611DC9" w:rsidRPr="00CF6829" w:rsidRDefault="00611DC9" w:rsidP="00611DC9">
      <w:pPr>
        <w:pStyle w:val="ae"/>
        <w:ind w:firstLine="720"/>
        <w:jc w:val="both"/>
        <w:rPr>
          <w:b/>
          <w:bCs/>
          <w:i/>
          <w:sz w:val="28"/>
          <w:szCs w:val="28"/>
        </w:rPr>
      </w:pPr>
      <w:r w:rsidRPr="00CF6829">
        <w:rPr>
          <w:b/>
          <w:bCs/>
          <w:sz w:val="28"/>
          <w:szCs w:val="28"/>
        </w:rPr>
        <w:t>Основные положения рук</w:t>
      </w:r>
      <w:r w:rsidRPr="00CF6829">
        <w:rPr>
          <w:b/>
          <w:bCs/>
          <w:i/>
          <w:sz w:val="28"/>
          <w:szCs w:val="28"/>
        </w:rPr>
        <w:t>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1.</w:t>
      </w:r>
      <w:r w:rsidRPr="00CF6829">
        <w:rPr>
          <w:bCs/>
          <w:sz w:val="28"/>
          <w:szCs w:val="28"/>
        </w:rPr>
        <w:t xml:space="preserve"> Подготовительное положение - обе руки свободно опущены вдоль корпуса, кисти свободны и повернуты ладонью к корпусу.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2.</w:t>
      </w:r>
      <w:r w:rsidRPr="00CF6829">
        <w:rPr>
          <w:bCs/>
          <w:sz w:val="28"/>
          <w:szCs w:val="28"/>
        </w:rPr>
        <w:t xml:space="preserve"> 1-е положение - обе руки согнуты в локтях, кисти с кулачками на талии.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3.</w:t>
      </w:r>
      <w:r w:rsidRPr="00CF6829">
        <w:rPr>
          <w:bCs/>
          <w:sz w:val="28"/>
          <w:szCs w:val="28"/>
        </w:rPr>
        <w:t xml:space="preserve"> 2-е положение - обе руки подняты вперед на уровне груди, локти свободны, ладони слегка повернуты вверх, пальцы вытянуты и собраны вместе.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4.</w:t>
      </w:r>
      <w:r w:rsidRPr="00CF6829">
        <w:rPr>
          <w:bCs/>
          <w:sz w:val="28"/>
          <w:szCs w:val="28"/>
        </w:rPr>
        <w:t xml:space="preserve"> 3-е положение - обе руки раскрыты в стороны на уровне груди, локти свободны, ладони слегка повернуты вверх, пальцы вытянуты и собраны вместе.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5.</w:t>
      </w:r>
      <w:r w:rsidRPr="00CF6829">
        <w:rPr>
          <w:bCs/>
          <w:sz w:val="28"/>
          <w:szCs w:val="28"/>
        </w:rPr>
        <w:t xml:space="preserve"> 4-е положение - обе руки скрещены на уровне груди, но не прикасаются к корпусу (женское).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Основные позиции ног</w:t>
      </w:r>
      <w:r w:rsidRPr="00CF6829">
        <w:rPr>
          <w:bCs/>
          <w:sz w:val="28"/>
          <w:szCs w:val="28"/>
        </w:rPr>
        <w:t>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1.</w:t>
      </w:r>
      <w:r w:rsidRPr="00CF6829">
        <w:rPr>
          <w:bCs/>
          <w:sz w:val="28"/>
          <w:szCs w:val="28"/>
        </w:rPr>
        <w:t>Пять прямых позиций: 1-я - обе ноги поставлены рядом и соприкасаются внутренними сторонами стоп; 2-я - обе ноги поставлены параллельно на расстоянии друг от друга; 3-я - обе ноги поставлены рядом и соприкасаются внутренними сторонами стоп, каблук одной ноги находится на середине стопы другой; 4-я - обе ноги поставлены по одной прямой линии друг перед другом на расстоянии стопы; 5-я - обе ноги поставлены по одной прямой линии друг перед другом, каблук одной ноги соприкасается с носком другой.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2.</w:t>
      </w:r>
      <w:r w:rsidRPr="00CF6829">
        <w:rPr>
          <w:bCs/>
          <w:sz w:val="28"/>
          <w:szCs w:val="28"/>
        </w:rPr>
        <w:t xml:space="preserve"> Четыре свободные позиции: аналогичны 1,2,3 и 4 закрытым позициям, лишь с той разницей, что носки стоп слегка разведены в стороны.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3.</w:t>
      </w:r>
      <w:r w:rsidRPr="00CF6829">
        <w:rPr>
          <w:bCs/>
          <w:sz w:val="28"/>
          <w:szCs w:val="28"/>
        </w:rPr>
        <w:t xml:space="preserve"> Две закрытые: 1-я -  обе ноги повернуты внутрь и поставлены носками вместе, пятки разведены в стороны; 2-я - обе ноги повернуты внутрь и поставлены друг от друга на расстоянии стопы между носками, пятки разведены в стороны. </w:t>
      </w:r>
    </w:p>
    <w:p w:rsidR="00611DC9" w:rsidRPr="00CF6829" w:rsidRDefault="00611DC9" w:rsidP="00091A71">
      <w:pPr>
        <w:pStyle w:val="ae"/>
        <w:ind w:firstLine="720"/>
        <w:jc w:val="center"/>
        <w:rPr>
          <w:b/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Элементы русского народного танца (х</w:t>
      </w:r>
      <w:r w:rsidR="00091A71">
        <w:rPr>
          <w:b/>
          <w:bCs/>
          <w:sz w:val="28"/>
          <w:szCs w:val="28"/>
        </w:rPr>
        <w:t xml:space="preserve">арактерные для казачьих плясок) </w:t>
      </w:r>
      <w:r w:rsidR="00091A71" w:rsidRPr="00091A71">
        <w:rPr>
          <w:bCs/>
          <w:sz w:val="28"/>
          <w:szCs w:val="28"/>
        </w:rPr>
        <w:t>(17 часов)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1.</w:t>
      </w:r>
      <w:r w:rsidRPr="00CF6829">
        <w:rPr>
          <w:bCs/>
          <w:sz w:val="28"/>
          <w:szCs w:val="28"/>
        </w:rPr>
        <w:t xml:space="preserve"> Раскрывание и закрывание рук: а) одной руки, б) двух рук, в) поочередное раскрывание рук, г) переводы рук из одного положения в другое.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2. </w:t>
      </w:r>
      <w:r w:rsidRPr="00CF6829">
        <w:rPr>
          <w:bCs/>
          <w:sz w:val="28"/>
          <w:szCs w:val="28"/>
        </w:rPr>
        <w:t>Поклоны: а) на месте без рук и с руками, б) поклон с продвижением вперед и назад.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3. </w:t>
      </w:r>
      <w:r w:rsidRPr="00CF6829">
        <w:rPr>
          <w:bCs/>
          <w:sz w:val="28"/>
          <w:szCs w:val="28"/>
        </w:rPr>
        <w:t>Шаг простой (бытовой); а) вперед с каблука, б) с носка.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4. </w:t>
      </w:r>
      <w:r w:rsidRPr="00CF6829">
        <w:rPr>
          <w:bCs/>
          <w:sz w:val="28"/>
          <w:szCs w:val="28"/>
        </w:rPr>
        <w:t xml:space="preserve">Простой русский шаг; а) назад через </w:t>
      </w:r>
      <w:proofErr w:type="spellStart"/>
      <w:r w:rsidRPr="00CF6829">
        <w:rPr>
          <w:bCs/>
          <w:sz w:val="28"/>
          <w:szCs w:val="28"/>
        </w:rPr>
        <w:t>полупальцы</w:t>
      </w:r>
      <w:proofErr w:type="spellEnd"/>
      <w:r w:rsidRPr="00CF6829">
        <w:rPr>
          <w:bCs/>
          <w:sz w:val="28"/>
          <w:szCs w:val="28"/>
        </w:rPr>
        <w:t xml:space="preserve"> на всю стопу, б) с притопом и продвижением вперед, в) с притопом и продвижением назад.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5.</w:t>
      </w:r>
      <w:r w:rsidRPr="00CF6829">
        <w:rPr>
          <w:bCs/>
          <w:sz w:val="28"/>
          <w:szCs w:val="28"/>
        </w:rPr>
        <w:t>Припадание в сторону по з-й свободной позиции, в перед и назад по 1-й прямой.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6. </w:t>
      </w:r>
      <w:r w:rsidRPr="00CF6829">
        <w:rPr>
          <w:bCs/>
          <w:sz w:val="28"/>
          <w:szCs w:val="28"/>
        </w:rPr>
        <w:t xml:space="preserve">Шаг с притопом "в две ножки" - с </w:t>
      </w:r>
      <w:proofErr w:type="spellStart"/>
      <w:r w:rsidRPr="00CF6829">
        <w:rPr>
          <w:bCs/>
          <w:sz w:val="28"/>
          <w:szCs w:val="28"/>
        </w:rPr>
        <w:t>припаданием</w:t>
      </w:r>
      <w:proofErr w:type="spellEnd"/>
      <w:r w:rsidRPr="00CF6829">
        <w:rPr>
          <w:bCs/>
          <w:sz w:val="28"/>
          <w:szCs w:val="28"/>
        </w:rPr>
        <w:t xml:space="preserve"> на одну ногу и легким притопом другой ноги, по первой прямой позиции (на месте и с продвижением).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7.</w:t>
      </w:r>
      <w:r w:rsidRPr="00CF6829">
        <w:rPr>
          <w:bCs/>
          <w:sz w:val="28"/>
          <w:szCs w:val="28"/>
        </w:rPr>
        <w:t xml:space="preserve"> Подскоки на месте, с продвижением вперед и назад.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8. </w:t>
      </w:r>
      <w:r w:rsidRPr="00CF6829">
        <w:rPr>
          <w:bCs/>
          <w:sz w:val="28"/>
          <w:szCs w:val="28"/>
        </w:rPr>
        <w:t>Боковой бег в правую и левую стороны (галоп).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lastRenderedPageBreak/>
        <w:t>9.</w:t>
      </w:r>
      <w:r w:rsidRPr="00CF6829">
        <w:rPr>
          <w:bCs/>
          <w:sz w:val="28"/>
          <w:szCs w:val="28"/>
        </w:rPr>
        <w:t xml:space="preserve"> Боковые перескоки по 1-й прямой позиции с переступанием.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10.</w:t>
      </w:r>
      <w:r w:rsidRPr="00CF6829">
        <w:rPr>
          <w:bCs/>
          <w:sz w:val="28"/>
          <w:szCs w:val="28"/>
        </w:rPr>
        <w:t xml:space="preserve"> Боковые перескоки по 3-й свободной позиции с переступанием и выносом ноги </w:t>
      </w:r>
      <w:proofErr w:type="gramStart"/>
      <w:r w:rsidRPr="00CF6829">
        <w:rPr>
          <w:bCs/>
          <w:sz w:val="28"/>
          <w:szCs w:val="28"/>
        </w:rPr>
        <w:t>в</w:t>
      </w:r>
      <w:proofErr w:type="gramEnd"/>
      <w:r w:rsidRPr="00CF6829">
        <w:rPr>
          <w:bCs/>
          <w:sz w:val="28"/>
          <w:szCs w:val="28"/>
        </w:rPr>
        <w:t xml:space="preserve"> перед на ребро каблука.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11.</w:t>
      </w:r>
      <w:r w:rsidRPr="00CF6829">
        <w:rPr>
          <w:bCs/>
          <w:sz w:val="28"/>
          <w:szCs w:val="28"/>
        </w:rPr>
        <w:t xml:space="preserve"> Перескоки с ноги на ногу на всю стопу </w:t>
      </w:r>
      <w:proofErr w:type="gramStart"/>
      <w:r w:rsidRPr="00CF6829">
        <w:rPr>
          <w:bCs/>
          <w:sz w:val="28"/>
          <w:szCs w:val="28"/>
        </w:rPr>
        <w:t xml:space="preserve">( </w:t>
      </w:r>
      <w:proofErr w:type="gramEnd"/>
      <w:r w:rsidRPr="00CF6829">
        <w:rPr>
          <w:bCs/>
          <w:sz w:val="28"/>
          <w:szCs w:val="28"/>
        </w:rPr>
        <w:t>подготовка к дробям).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12.</w:t>
      </w:r>
      <w:r w:rsidRPr="00CF6829">
        <w:rPr>
          <w:bCs/>
          <w:sz w:val="28"/>
          <w:szCs w:val="28"/>
        </w:rPr>
        <w:t xml:space="preserve"> "</w:t>
      </w:r>
      <w:proofErr w:type="spellStart"/>
      <w:r w:rsidRPr="00CF6829">
        <w:rPr>
          <w:bCs/>
          <w:sz w:val="28"/>
          <w:szCs w:val="28"/>
        </w:rPr>
        <w:t>Ковырялочка</w:t>
      </w:r>
      <w:proofErr w:type="spellEnd"/>
      <w:r w:rsidRPr="00CF6829">
        <w:rPr>
          <w:bCs/>
          <w:sz w:val="28"/>
          <w:szCs w:val="28"/>
        </w:rPr>
        <w:t>" с двойным притопом и тройным притопом.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13.</w:t>
      </w:r>
      <w:r w:rsidRPr="00CF6829">
        <w:rPr>
          <w:bCs/>
          <w:sz w:val="28"/>
          <w:szCs w:val="28"/>
        </w:rPr>
        <w:t xml:space="preserve"> Повороты на трех шагах в правую и в левую стороны.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14.</w:t>
      </w:r>
      <w:r w:rsidRPr="00CF6829">
        <w:rPr>
          <w:bCs/>
          <w:sz w:val="28"/>
          <w:szCs w:val="28"/>
        </w:rPr>
        <w:t xml:space="preserve"> "Ключ" простой (с </w:t>
      </w:r>
      <w:proofErr w:type="spellStart"/>
      <w:r w:rsidRPr="00CF6829">
        <w:rPr>
          <w:bCs/>
          <w:sz w:val="28"/>
          <w:szCs w:val="28"/>
        </w:rPr>
        <w:t>переступаниями</w:t>
      </w:r>
      <w:proofErr w:type="spellEnd"/>
      <w:r w:rsidRPr="00CF6829">
        <w:rPr>
          <w:bCs/>
          <w:sz w:val="28"/>
          <w:szCs w:val="28"/>
        </w:rPr>
        <w:t>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15.</w:t>
      </w:r>
      <w:r w:rsidRPr="00CF6829">
        <w:rPr>
          <w:bCs/>
          <w:sz w:val="28"/>
          <w:szCs w:val="28"/>
        </w:rPr>
        <w:t xml:space="preserve"> Хлопки и хлопушки (для мальчиков): одинарные, двойные, тройные - фиксирующие и скользящие удары (в ладоши, по бедру и по голенищу сапога).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16.</w:t>
      </w:r>
      <w:r w:rsidRPr="00CF6829">
        <w:rPr>
          <w:bCs/>
          <w:sz w:val="28"/>
          <w:szCs w:val="28"/>
        </w:rPr>
        <w:t xml:space="preserve"> Присядки (для мальчиков).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а) подготовка к присядке (плавное и резкое опускание вниз) по 1-й прямой и свободной позициям.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б) Подскоки на двух ногах по 1-й прямой и свободной позициям "Мячик".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в) Присядки на двух ногах по 1-й прямой и свободной позициям, с вынесением ноги на каблук вперед и в сторону.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Трюковые элементы </w:t>
      </w:r>
      <w:r w:rsidRPr="00CF6829">
        <w:rPr>
          <w:bCs/>
          <w:sz w:val="28"/>
          <w:szCs w:val="28"/>
        </w:rPr>
        <w:t>(</w:t>
      </w:r>
      <w:proofErr w:type="spellStart"/>
      <w:r w:rsidRPr="00CF6829">
        <w:rPr>
          <w:bCs/>
          <w:sz w:val="28"/>
          <w:szCs w:val="28"/>
        </w:rPr>
        <w:t>шермиции</w:t>
      </w:r>
      <w:proofErr w:type="spellEnd"/>
      <w:r w:rsidRPr="00CF6829">
        <w:rPr>
          <w:bCs/>
          <w:sz w:val="28"/>
          <w:szCs w:val="28"/>
        </w:rPr>
        <w:t>) - упражнения с предметами (пика, сабля, нагайка).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а) вращение пики двумя руками, на месте базовый элемент;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б) вращение сабли ("восьмерка" перед собой),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в) прыжки, через нагайку двумя ногами вперед и обратно.</w:t>
      </w:r>
    </w:p>
    <w:p w:rsidR="000C4C8B" w:rsidRPr="00CF6829" w:rsidRDefault="000C4C8B" w:rsidP="00611DC9">
      <w:pPr>
        <w:pStyle w:val="ae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:rsidR="00611DC9" w:rsidRPr="00CF6829" w:rsidRDefault="00611DC9" w:rsidP="00A63BA7">
      <w:pPr>
        <w:pStyle w:val="ae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CF6829">
        <w:rPr>
          <w:b/>
          <w:bCs/>
          <w:color w:val="000000" w:themeColor="text1"/>
          <w:sz w:val="28"/>
          <w:szCs w:val="28"/>
        </w:rPr>
        <w:t>Танцевальные комбинации, этюды</w:t>
      </w:r>
      <w:r w:rsidRPr="00091A71">
        <w:rPr>
          <w:bCs/>
          <w:color w:val="000000" w:themeColor="text1"/>
          <w:sz w:val="28"/>
          <w:szCs w:val="28"/>
        </w:rPr>
        <w:t>.</w:t>
      </w:r>
      <w:r w:rsidR="00091A71" w:rsidRPr="00091A71">
        <w:rPr>
          <w:bCs/>
          <w:color w:val="000000" w:themeColor="text1"/>
          <w:sz w:val="28"/>
          <w:szCs w:val="28"/>
        </w:rPr>
        <w:t>(15 часов)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color w:val="000000" w:themeColor="text1"/>
          <w:sz w:val="28"/>
          <w:szCs w:val="28"/>
        </w:rPr>
      </w:pPr>
      <w:r w:rsidRPr="00CF6829">
        <w:rPr>
          <w:bCs/>
          <w:color w:val="000000" w:themeColor="text1"/>
          <w:sz w:val="28"/>
          <w:szCs w:val="28"/>
        </w:rPr>
        <w:t>Упражнения на ориентировку в пространстве</w:t>
      </w:r>
      <w:r w:rsidR="00EB569C" w:rsidRPr="00CF6829">
        <w:rPr>
          <w:bCs/>
          <w:color w:val="000000" w:themeColor="text1"/>
          <w:sz w:val="28"/>
          <w:szCs w:val="28"/>
        </w:rPr>
        <w:t xml:space="preserve">: движение в колонны по одному с разных сторон по диагонали, с переходом в центре "через одного"; перестроение из одного круга в два; перестроение из двух кругов в "корзиночку". </w:t>
      </w:r>
      <w:r w:rsidR="00313A9E" w:rsidRPr="00CF6829">
        <w:rPr>
          <w:bCs/>
          <w:color w:val="000000" w:themeColor="text1"/>
          <w:sz w:val="28"/>
          <w:szCs w:val="28"/>
        </w:rPr>
        <w:t>В процессе перестроений выполняются</w:t>
      </w:r>
      <w:r w:rsidR="00810992" w:rsidRPr="00CF6829">
        <w:rPr>
          <w:bCs/>
          <w:color w:val="000000" w:themeColor="text1"/>
          <w:sz w:val="28"/>
          <w:szCs w:val="28"/>
        </w:rPr>
        <w:t xml:space="preserve"> разновидности танцевального шага</w:t>
      </w:r>
      <w:r w:rsidR="00CF4AF9" w:rsidRPr="00CF6829">
        <w:rPr>
          <w:bCs/>
          <w:color w:val="000000" w:themeColor="text1"/>
          <w:sz w:val="28"/>
          <w:szCs w:val="28"/>
        </w:rPr>
        <w:t xml:space="preserve"> (шаг с притопом в "две ножки", подскоки, </w:t>
      </w:r>
      <w:proofErr w:type="spellStart"/>
      <w:r w:rsidR="00CF4AF9" w:rsidRPr="00CF6829">
        <w:rPr>
          <w:bCs/>
          <w:color w:val="000000" w:themeColor="text1"/>
          <w:sz w:val="28"/>
          <w:szCs w:val="28"/>
        </w:rPr>
        <w:t>припадания</w:t>
      </w:r>
      <w:proofErr w:type="spellEnd"/>
      <w:r w:rsidR="00CF4AF9" w:rsidRPr="00CF6829">
        <w:rPr>
          <w:bCs/>
          <w:color w:val="000000" w:themeColor="text1"/>
          <w:sz w:val="28"/>
          <w:szCs w:val="28"/>
        </w:rPr>
        <w:t xml:space="preserve">, </w:t>
      </w:r>
      <w:proofErr w:type="gramStart"/>
      <w:r w:rsidR="00CF4AF9" w:rsidRPr="00CF6829">
        <w:rPr>
          <w:bCs/>
          <w:color w:val="000000" w:themeColor="text1"/>
          <w:sz w:val="28"/>
          <w:szCs w:val="28"/>
        </w:rPr>
        <w:t>шаг</w:t>
      </w:r>
      <w:proofErr w:type="gramEnd"/>
      <w:r w:rsidR="00CF4AF9" w:rsidRPr="00CF6829">
        <w:rPr>
          <w:bCs/>
          <w:color w:val="000000" w:themeColor="text1"/>
          <w:sz w:val="28"/>
          <w:szCs w:val="28"/>
        </w:rPr>
        <w:t xml:space="preserve"> имитирующий наездника, боковой шаг "галоп"). Эти упражнения </w:t>
      </w:r>
      <w:r w:rsidR="00313A9E" w:rsidRPr="00CF6829">
        <w:rPr>
          <w:bCs/>
          <w:color w:val="000000" w:themeColor="text1"/>
          <w:sz w:val="28"/>
          <w:szCs w:val="28"/>
        </w:rPr>
        <w:t>способствуют развитию умения</w:t>
      </w:r>
      <w:r w:rsidR="00CF4AF9" w:rsidRPr="00CF6829">
        <w:rPr>
          <w:bCs/>
          <w:color w:val="000000" w:themeColor="text1"/>
          <w:sz w:val="28"/>
          <w:szCs w:val="28"/>
        </w:rPr>
        <w:t xml:space="preserve"> свободно</w:t>
      </w:r>
      <w:r w:rsidR="00A63BA7">
        <w:rPr>
          <w:bCs/>
          <w:color w:val="000000" w:themeColor="text1"/>
          <w:sz w:val="28"/>
          <w:szCs w:val="28"/>
        </w:rPr>
        <w:t xml:space="preserve"> </w:t>
      </w:r>
      <w:r w:rsidR="00CF4AF9" w:rsidRPr="00CF6829">
        <w:rPr>
          <w:bCs/>
          <w:color w:val="000000" w:themeColor="text1"/>
          <w:sz w:val="28"/>
          <w:szCs w:val="28"/>
        </w:rPr>
        <w:t>ориентироваться на сценической площадке.</w:t>
      </w:r>
    </w:p>
    <w:p w:rsidR="00611DC9" w:rsidRPr="00CF6829" w:rsidRDefault="00DD378A" w:rsidP="005D26DF">
      <w:pPr>
        <w:pStyle w:val="ae"/>
        <w:ind w:firstLine="720"/>
        <w:jc w:val="both"/>
        <w:rPr>
          <w:bCs/>
          <w:color w:val="000000" w:themeColor="text1"/>
          <w:sz w:val="28"/>
          <w:szCs w:val="28"/>
        </w:rPr>
      </w:pPr>
      <w:r w:rsidRPr="00CF6829">
        <w:rPr>
          <w:bCs/>
          <w:color w:val="000000" w:themeColor="text1"/>
          <w:sz w:val="28"/>
          <w:szCs w:val="28"/>
        </w:rPr>
        <w:t xml:space="preserve">Танцевальные комбинации и </w:t>
      </w:r>
      <w:proofErr w:type="spellStart"/>
      <w:r w:rsidRPr="00CF6829">
        <w:rPr>
          <w:bCs/>
          <w:color w:val="000000" w:themeColor="text1"/>
          <w:sz w:val="28"/>
          <w:szCs w:val="28"/>
        </w:rPr>
        <w:t>этюды</w:t>
      </w:r>
      <w:r w:rsidR="00313A9E" w:rsidRPr="00CF6829">
        <w:rPr>
          <w:bCs/>
          <w:color w:val="000000" w:themeColor="text1"/>
          <w:sz w:val="28"/>
          <w:szCs w:val="28"/>
        </w:rPr>
        <w:t>развивают</w:t>
      </w:r>
      <w:proofErr w:type="spellEnd"/>
      <w:r w:rsidR="00313A9E" w:rsidRPr="00CF6829">
        <w:rPr>
          <w:bCs/>
          <w:color w:val="000000" w:themeColor="text1"/>
          <w:sz w:val="28"/>
          <w:szCs w:val="28"/>
        </w:rPr>
        <w:t xml:space="preserve"> </w:t>
      </w:r>
      <w:r w:rsidRPr="00CF6829">
        <w:rPr>
          <w:bCs/>
          <w:color w:val="000000" w:themeColor="text1"/>
          <w:sz w:val="28"/>
          <w:szCs w:val="28"/>
        </w:rPr>
        <w:t xml:space="preserve"> музыкально-двигательн</w:t>
      </w:r>
      <w:r w:rsidR="00313A9E" w:rsidRPr="00CF6829">
        <w:rPr>
          <w:bCs/>
          <w:color w:val="000000" w:themeColor="text1"/>
          <w:sz w:val="28"/>
          <w:szCs w:val="28"/>
        </w:rPr>
        <w:t xml:space="preserve">ую </w:t>
      </w:r>
      <w:r w:rsidRPr="00CF6829">
        <w:rPr>
          <w:bCs/>
          <w:color w:val="000000" w:themeColor="text1"/>
          <w:sz w:val="28"/>
          <w:szCs w:val="28"/>
        </w:rPr>
        <w:t>координаци</w:t>
      </w:r>
      <w:r w:rsidR="00313A9E" w:rsidRPr="00CF6829">
        <w:rPr>
          <w:bCs/>
          <w:color w:val="000000" w:themeColor="text1"/>
          <w:sz w:val="28"/>
          <w:szCs w:val="28"/>
        </w:rPr>
        <w:t>ю,</w:t>
      </w:r>
      <w:r w:rsidRPr="00CF6829">
        <w:rPr>
          <w:bCs/>
          <w:color w:val="000000" w:themeColor="text1"/>
          <w:sz w:val="28"/>
          <w:szCs w:val="28"/>
        </w:rPr>
        <w:t xml:space="preserve"> выразительност</w:t>
      </w:r>
      <w:r w:rsidR="00313A9E" w:rsidRPr="00CF6829">
        <w:rPr>
          <w:bCs/>
          <w:color w:val="000000" w:themeColor="text1"/>
          <w:sz w:val="28"/>
          <w:szCs w:val="28"/>
        </w:rPr>
        <w:t xml:space="preserve">ь </w:t>
      </w:r>
      <w:r w:rsidRPr="00CF6829">
        <w:rPr>
          <w:bCs/>
          <w:color w:val="000000" w:themeColor="text1"/>
          <w:sz w:val="28"/>
          <w:szCs w:val="28"/>
        </w:rPr>
        <w:t xml:space="preserve"> поз</w:t>
      </w:r>
      <w:r w:rsidR="00313A9E" w:rsidRPr="00CF6829">
        <w:rPr>
          <w:bCs/>
          <w:color w:val="000000" w:themeColor="text1"/>
          <w:sz w:val="28"/>
          <w:szCs w:val="28"/>
        </w:rPr>
        <w:t xml:space="preserve">, силу и выносливость; формируют навык </w:t>
      </w:r>
      <w:r w:rsidRPr="00CF6829">
        <w:rPr>
          <w:bCs/>
          <w:color w:val="000000" w:themeColor="text1"/>
          <w:sz w:val="28"/>
          <w:szCs w:val="28"/>
        </w:rPr>
        <w:t xml:space="preserve"> четко</w:t>
      </w:r>
      <w:r w:rsidR="00313A9E" w:rsidRPr="00CF6829">
        <w:rPr>
          <w:bCs/>
          <w:color w:val="000000" w:themeColor="text1"/>
          <w:sz w:val="28"/>
          <w:szCs w:val="28"/>
        </w:rPr>
        <w:t>го</w:t>
      </w:r>
      <w:r w:rsidRPr="00CF6829">
        <w:rPr>
          <w:bCs/>
          <w:color w:val="000000" w:themeColor="text1"/>
          <w:sz w:val="28"/>
          <w:szCs w:val="28"/>
        </w:rPr>
        <w:t xml:space="preserve">  и грамотно</w:t>
      </w:r>
      <w:r w:rsidR="00313A9E" w:rsidRPr="00CF6829">
        <w:rPr>
          <w:bCs/>
          <w:color w:val="000000" w:themeColor="text1"/>
          <w:sz w:val="28"/>
          <w:szCs w:val="28"/>
        </w:rPr>
        <w:t>го</w:t>
      </w:r>
      <w:r w:rsidRPr="00CF6829">
        <w:rPr>
          <w:bCs/>
          <w:color w:val="000000" w:themeColor="text1"/>
          <w:sz w:val="28"/>
          <w:szCs w:val="28"/>
        </w:rPr>
        <w:t xml:space="preserve"> переход</w:t>
      </w:r>
      <w:r w:rsidR="00313A9E" w:rsidRPr="00CF6829">
        <w:rPr>
          <w:bCs/>
          <w:color w:val="000000" w:themeColor="text1"/>
          <w:sz w:val="28"/>
          <w:szCs w:val="28"/>
        </w:rPr>
        <w:t>а</w:t>
      </w:r>
      <w:r w:rsidRPr="00CF6829">
        <w:rPr>
          <w:bCs/>
          <w:color w:val="000000" w:themeColor="text1"/>
          <w:sz w:val="28"/>
          <w:szCs w:val="28"/>
        </w:rPr>
        <w:t xml:space="preserve"> от </w:t>
      </w:r>
      <w:r w:rsidR="005D26DF" w:rsidRPr="00CF6829">
        <w:rPr>
          <w:bCs/>
          <w:color w:val="000000" w:themeColor="text1"/>
          <w:sz w:val="28"/>
          <w:szCs w:val="28"/>
        </w:rPr>
        <w:t xml:space="preserve">одного движения </w:t>
      </w:r>
      <w:proofErr w:type="gramStart"/>
      <w:r w:rsidR="005D26DF" w:rsidRPr="00CF6829">
        <w:rPr>
          <w:bCs/>
          <w:color w:val="000000" w:themeColor="text1"/>
          <w:sz w:val="28"/>
          <w:szCs w:val="28"/>
        </w:rPr>
        <w:t>к</w:t>
      </w:r>
      <w:proofErr w:type="gramEnd"/>
      <w:r w:rsidR="005D26DF" w:rsidRPr="00CF6829">
        <w:rPr>
          <w:bCs/>
          <w:color w:val="000000" w:themeColor="text1"/>
          <w:sz w:val="28"/>
          <w:szCs w:val="28"/>
        </w:rPr>
        <w:t xml:space="preserve"> другом.</w:t>
      </w:r>
    </w:p>
    <w:p w:rsidR="00611DC9" w:rsidRPr="00CF6829" w:rsidRDefault="00611DC9" w:rsidP="005D26DF">
      <w:pPr>
        <w:pStyle w:val="ae"/>
        <w:jc w:val="both"/>
        <w:rPr>
          <w:b/>
          <w:bCs/>
          <w:i/>
          <w:sz w:val="28"/>
          <w:szCs w:val="28"/>
        </w:rPr>
      </w:pPr>
    </w:p>
    <w:p w:rsidR="00611DC9" w:rsidRPr="00CF6829" w:rsidRDefault="00611DC9" w:rsidP="00A156C5">
      <w:pPr>
        <w:pStyle w:val="ae"/>
        <w:rPr>
          <w:b/>
          <w:bCs/>
          <w:sz w:val="28"/>
          <w:szCs w:val="28"/>
        </w:rPr>
      </w:pPr>
    </w:p>
    <w:p w:rsidR="00611DC9" w:rsidRPr="00CF6829" w:rsidRDefault="00AB7372" w:rsidP="00611DC9">
      <w:pPr>
        <w:pStyle w:val="ae"/>
        <w:ind w:firstLine="720"/>
        <w:jc w:val="center"/>
        <w:rPr>
          <w:b/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Третий</w:t>
      </w:r>
      <w:r w:rsidR="00611DC9" w:rsidRPr="00CF6829">
        <w:rPr>
          <w:b/>
          <w:bCs/>
          <w:sz w:val="28"/>
          <w:szCs w:val="28"/>
        </w:rPr>
        <w:t xml:space="preserve"> год обучения</w:t>
      </w:r>
    </w:p>
    <w:p w:rsidR="007B0722" w:rsidRPr="00CF6829" w:rsidRDefault="007B0722" w:rsidP="00FB3DD9">
      <w:pPr>
        <w:pStyle w:val="ae"/>
        <w:ind w:firstLine="720"/>
        <w:jc w:val="both"/>
        <w:rPr>
          <w:b/>
          <w:bCs/>
          <w:sz w:val="28"/>
          <w:szCs w:val="28"/>
        </w:rPr>
      </w:pPr>
    </w:p>
    <w:p w:rsidR="00FB3DD9" w:rsidRPr="00475D31" w:rsidRDefault="00FB3DD9" w:rsidP="00A63BA7">
      <w:pPr>
        <w:pStyle w:val="ae"/>
        <w:ind w:firstLine="720"/>
        <w:jc w:val="center"/>
        <w:rPr>
          <w:b/>
          <w:bCs/>
          <w:sz w:val="28"/>
          <w:szCs w:val="28"/>
        </w:rPr>
      </w:pPr>
      <w:r w:rsidRPr="00475D31">
        <w:rPr>
          <w:b/>
          <w:bCs/>
          <w:sz w:val="28"/>
          <w:szCs w:val="28"/>
        </w:rPr>
        <w:t>Теоретический раздел</w:t>
      </w:r>
      <w:r w:rsidR="00091A71" w:rsidRPr="00091A71">
        <w:rPr>
          <w:bCs/>
          <w:sz w:val="28"/>
          <w:szCs w:val="28"/>
        </w:rPr>
        <w:t>(1час)</w:t>
      </w:r>
    </w:p>
    <w:p w:rsidR="00FB3DD9" w:rsidRPr="00CF6829" w:rsidRDefault="007B0722" w:rsidP="00FB3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Изучение хореографической лексики </w:t>
      </w:r>
      <w:r w:rsidR="00FB3DD9" w:rsidRPr="00CF6829">
        <w:rPr>
          <w:rFonts w:ascii="Times New Roman" w:eastAsia="Times New Roman" w:hAnsi="Times New Roman" w:cs="Times New Roman"/>
          <w:bCs/>
          <w:sz w:val="28"/>
          <w:szCs w:val="28"/>
        </w:rPr>
        <w:t>продолжает сопровождаться беседами о специфике традиционной культуры сибирского казачества, о роли танца в повседневной жизни сибирских казаков. Краткая характеристика эпохи, особенности обрядовой и праздничной культуры, стилевые особенности и манера исполнения танца, описания костюма - все это позволит  комплексно подойти к изучению танцевальной культуры сибирских казаков и обеспечит понимание характера казачьих плясок.</w:t>
      </w:r>
    </w:p>
    <w:p w:rsidR="00611DC9" w:rsidRPr="00CF6829" w:rsidRDefault="00611DC9" w:rsidP="00611DC9">
      <w:pPr>
        <w:pStyle w:val="ae"/>
        <w:ind w:firstLine="720"/>
        <w:jc w:val="both"/>
        <w:rPr>
          <w:b/>
          <w:bCs/>
          <w:i/>
          <w:sz w:val="28"/>
          <w:szCs w:val="28"/>
        </w:rPr>
      </w:pPr>
    </w:p>
    <w:p w:rsidR="00611DC9" w:rsidRPr="00091A71" w:rsidRDefault="00611DC9" w:rsidP="00091A71">
      <w:pPr>
        <w:pStyle w:val="ae"/>
        <w:ind w:firstLine="720"/>
        <w:jc w:val="center"/>
        <w:rPr>
          <w:b/>
          <w:bCs/>
          <w:sz w:val="28"/>
          <w:szCs w:val="28"/>
        </w:rPr>
      </w:pPr>
      <w:r w:rsidRPr="00091A71">
        <w:rPr>
          <w:b/>
          <w:bCs/>
          <w:sz w:val="28"/>
          <w:szCs w:val="28"/>
        </w:rPr>
        <w:t>Элементы хореографической азбуки (основы русского народного танца</w:t>
      </w:r>
      <w:r w:rsidRPr="00091A71">
        <w:rPr>
          <w:bCs/>
          <w:sz w:val="28"/>
          <w:szCs w:val="28"/>
        </w:rPr>
        <w:t>).</w:t>
      </w:r>
      <w:r w:rsidR="00091A71" w:rsidRPr="00091A71">
        <w:rPr>
          <w:bCs/>
          <w:sz w:val="28"/>
          <w:szCs w:val="28"/>
        </w:rPr>
        <w:t>(16 часов)</w:t>
      </w:r>
    </w:p>
    <w:p w:rsidR="00611DC9" w:rsidRPr="00091A71" w:rsidRDefault="00611DC9" w:rsidP="00CF6829">
      <w:pPr>
        <w:pStyle w:val="ae"/>
        <w:jc w:val="both"/>
        <w:rPr>
          <w:b/>
          <w:bCs/>
          <w:i/>
          <w:sz w:val="28"/>
          <w:szCs w:val="28"/>
        </w:rPr>
      </w:pP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1.</w:t>
      </w:r>
      <w:r w:rsidRPr="00CF6829">
        <w:rPr>
          <w:bCs/>
          <w:sz w:val="28"/>
          <w:szCs w:val="28"/>
        </w:rPr>
        <w:t xml:space="preserve"> Подготовка к началу движения (</w:t>
      </w:r>
      <w:r w:rsidRPr="00CF6829">
        <w:rPr>
          <w:bCs/>
          <w:sz w:val="28"/>
          <w:szCs w:val="28"/>
          <w:lang w:val="en-US"/>
        </w:rPr>
        <w:t>preparation</w:t>
      </w:r>
      <w:r w:rsidRPr="00CF6829">
        <w:rPr>
          <w:bCs/>
          <w:sz w:val="28"/>
          <w:szCs w:val="28"/>
        </w:rPr>
        <w:t>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2.</w:t>
      </w:r>
      <w:r w:rsidRPr="00CF6829">
        <w:rPr>
          <w:bCs/>
          <w:sz w:val="28"/>
          <w:szCs w:val="28"/>
        </w:rPr>
        <w:t xml:space="preserve"> Переводы ног из позиции в позицию: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а) скольжением стопой по полу,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б) броском работающей ноги на 35</w:t>
      </w:r>
      <w:r w:rsidRPr="00CF6829">
        <w:rPr>
          <w:bCs/>
          <w:sz w:val="28"/>
          <w:szCs w:val="28"/>
          <w:vertAlign w:val="superscript"/>
        </w:rPr>
        <w:t>о</w:t>
      </w:r>
      <w:r w:rsidRPr="00CF6829">
        <w:rPr>
          <w:bCs/>
          <w:sz w:val="28"/>
          <w:szCs w:val="28"/>
        </w:rPr>
        <w:t>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в) поворотом стопы.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3.</w:t>
      </w:r>
      <w:r w:rsidRPr="00CF6829">
        <w:rPr>
          <w:bCs/>
          <w:sz w:val="28"/>
          <w:szCs w:val="28"/>
        </w:rPr>
        <w:t xml:space="preserve"> Приседания по 1-й, 2-й и 3-й открытым позициям: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а) полуприседания (</w:t>
      </w:r>
      <w:r w:rsidRPr="00CF6829">
        <w:rPr>
          <w:bCs/>
          <w:sz w:val="28"/>
          <w:szCs w:val="28"/>
          <w:lang w:val="en-US"/>
        </w:rPr>
        <w:t>demi</w:t>
      </w:r>
      <w:r w:rsidRPr="00CF6829">
        <w:rPr>
          <w:bCs/>
          <w:sz w:val="28"/>
          <w:szCs w:val="28"/>
        </w:rPr>
        <w:t>-</w:t>
      </w:r>
      <w:r w:rsidRPr="00CF6829">
        <w:rPr>
          <w:bCs/>
          <w:sz w:val="28"/>
          <w:szCs w:val="28"/>
          <w:lang w:val="en-US"/>
        </w:rPr>
        <w:t>plies</w:t>
      </w:r>
      <w:r w:rsidRPr="00CF6829">
        <w:rPr>
          <w:bCs/>
          <w:sz w:val="28"/>
          <w:szCs w:val="28"/>
        </w:rPr>
        <w:t>),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б) полное приседание (</w:t>
      </w:r>
      <w:r w:rsidRPr="00CF6829">
        <w:rPr>
          <w:bCs/>
          <w:sz w:val="28"/>
          <w:szCs w:val="28"/>
          <w:lang w:val="en-US"/>
        </w:rPr>
        <w:t>grand</w:t>
      </w:r>
      <w:r w:rsidR="00091A71">
        <w:rPr>
          <w:bCs/>
          <w:sz w:val="28"/>
          <w:szCs w:val="28"/>
        </w:rPr>
        <w:t xml:space="preserve"> </w:t>
      </w:r>
      <w:r w:rsidRPr="00CF6829">
        <w:rPr>
          <w:bCs/>
          <w:sz w:val="28"/>
          <w:szCs w:val="28"/>
          <w:lang w:val="en-US"/>
        </w:rPr>
        <w:t>plies</w:t>
      </w:r>
      <w:r w:rsidRPr="00CF6829">
        <w:rPr>
          <w:bCs/>
          <w:sz w:val="28"/>
          <w:szCs w:val="28"/>
        </w:rPr>
        <w:t>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4. </w:t>
      </w:r>
      <w:r w:rsidRPr="00CF6829">
        <w:rPr>
          <w:bCs/>
          <w:sz w:val="28"/>
          <w:szCs w:val="28"/>
        </w:rPr>
        <w:t>Выведение ноги на носок, каблук, носок (</w:t>
      </w:r>
      <w:r w:rsidRPr="00CF6829">
        <w:rPr>
          <w:bCs/>
          <w:sz w:val="28"/>
          <w:szCs w:val="28"/>
          <w:lang w:val="en-US"/>
        </w:rPr>
        <w:t>battements</w:t>
      </w:r>
      <w:r w:rsidR="00091A71">
        <w:rPr>
          <w:bCs/>
          <w:sz w:val="28"/>
          <w:szCs w:val="28"/>
        </w:rPr>
        <w:t xml:space="preserve"> </w:t>
      </w:r>
      <w:proofErr w:type="spellStart"/>
      <w:r w:rsidRPr="00CF6829">
        <w:rPr>
          <w:bCs/>
          <w:sz w:val="28"/>
          <w:szCs w:val="28"/>
          <w:lang w:val="en-US"/>
        </w:rPr>
        <w:t>tendus</w:t>
      </w:r>
      <w:proofErr w:type="spellEnd"/>
      <w:r w:rsidRPr="00CF6829">
        <w:rPr>
          <w:bCs/>
          <w:sz w:val="28"/>
          <w:szCs w:val="28"/>
        </w:rPr>
        <w:t>) из 1-й и 3-й открытых позиций вперед, назад и в сторону: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а) с полуприседанием в исходной позиции,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б) и в момент перевода работающей ноги на каблук.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5.</w:t>
      </w:r>
      <w:r w:rsidRPr="00CF6829">
        <w:rPr>
          <w:bCs/>
          <w:sz w:val="28"/>
          <w:szCs w:val="28"/>
        </w:rPr>
        <w:t xml:space="preserve"> Маленькие броски (</w:t>
      </w:r>
      <w:r w:rsidRPr="00CF6829">
        <w:rPr>
          <w:bCs/>
          <w:sz w:val="28"/>
          <w:szCs w:val="28"/>
          <w:lang w:val="en-US"/>
        </w:rPr>
        <w:t>battements</w:t>
      </w:r>
      <w:r w:rsidR="00091A71">
        <w:rPr>
          <w:bCs/>
          <w:sz w:val="28"/>
          <w:szCs w:val="28"/>
        </w:rPr>
        <w:t xml:space="preserve"> </w:t>
      </w:r>
      <w:proofErr w:type="spellStart"/>
      <w:r w:rsidRPr="00CF6829">
        <w:rPr>
          <w:bCs/>
          <w:sz w:val="28"/>
          <w:szCs w:val="28"/>
          <w:lang w:val="en-US"/>
        </w:rPr>
        <w:t>tendus</w:t>
      </w:r>
      <w:proofErr w:type="spellEnd"/>
      <w:r w:rsidR="00091A71">
        <w:rPr>
          <w:bCs/>
          <w:sz w:val="28"/>
          <w:szCs w:val="28"/>
        </w:rPr>
        <w:t xml:space="preserve"> </w:t>
      </w:r>
      <w:proofErr w:type="spellStart"/>
      <w:r w:rsidRPr="00CF6829">
        <w:rPr>
          <w:bCs/>
          <w:sz w:val="28"/>
          <w:szCs w:val="28"/>
          <w:lang w:val="en-US"/>
        </w:rPr>
        <w:t>jetes</w:t>
      </w:r>
      <w:proofErr w:type="spellEnd"/>
      <w:r w:rsidR="00091A71">
        <w:rPr>
          <w:bCs/>
          <w:sz w:val="28"/>
          <w:szCs w:val="28"/>
        </w:rPr>
        <w:t>) в</w:t>
      </w:r>
      <w:r w:rsidRPr="00CF6829">
        <w:rPr>
          <w:bCs/>
          <w:sz w:val="28"/>
          <w:szCs w:val="28"/>
        </w:rPr>
        <w:t>перед, в сторону и назад из 3-й открытой позиции: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а) с одним ударом стопой по 3-й позиции,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б) с полуприседанием на опорной ноге в момент броска.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6. </w:t>
      </w:r>
      <w:r w:rsidRPr="00CF6829">
        <w:rPr>
          <w:bCs/>
          <w:sz w:val="28"/>
          <w:szCs w:val="28"/>
        </w:rPr>
        <w:t>Подготовка к "веревочке", скольжение работающей ноги по опорной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а) в открытом положении на всей стопе,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б) в открытом положении с проскальзыванием по полу на опорной ноге.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7.</w:t>
      </w:r>
      <w:r w:rsidRPr="00CF6829">
        <w:rPr>
          <w:bCs/>
          <w:sz w:val="28"/>
          <w:szCs w:val="28"/>
        </w:rPr>
        <w:t xml:space="preserve"> Опускание на колено на расстоянии стопы от опорной ноги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а) из 1-й  прямой позиции,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б) с шага. 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8.</w:t>
      </w:r>
      <w:r w:rsidRPr="00CF6829">
        <w:rPr>
          <w:bCs/>
          <w:sz w:val="28"/>
          <w:szCs w:val="28"/>
        </w:rPr>
        <w:t xml:space="preserve"> Растяжка из 1-й прямой позиции в полуприседании и полное приседание на опорной ноге, стоя лицом к станку.</w:t>
      </w:r>
    </w:p>
    <w:p w:rsidR="00611DC9" w:rsidRPr="00475D31" w:rsidRDefault="00611DC9" w:rsidP="00CF6829">
      <w:pPr>
        <w:pStyle w:val="ae"/>
        <w:ind w:firstLine="720"/>
        <w:jc w:val="center"/>
        <w:rPr>
          <w:b/>
          <w:bCs/>
          <w:sz w:val="28"/>
          <w:szCs w:val="28"/>
        </w:rPr>
      </w:pPr>
      <w:r w:rsidRPr="00475D31">
        <w:rPr>
          <w:b/>
          <w:bCs/>
          <w:sz w:val="28"/>
          <w:szCs w:val="28"/>
        </w:rPr>
        <w:t>Элементы русского народного танца (характерные для казачьих плясок</w:t>
      </w:r>
      <w:r w:rsidRPr="00091A71">
        <w:rPr>
          <w:bCs/>
          <w:sz w:val="28"/>
          <w:szCs w:val="28"/>
        </w:rPr>
        <w:t>).</w:t>
      </w:r>
      <w:r w:rsidR="00091A71" w:rsidRPr="00091A71">
        <w:rPr>
          <w:bCs/>
          <w:sz w:val="28"/>
          <w:szCs w:val="28"/>
        </w:rPr>
        <w:t>(20 часов)</w:t>
      </w:r>
      <w:r w:rsidR="00091A71">
        <w:rPr>
          <w:b/>
          <w:bCs/>
          <w:sz w:val="28"/>
          <w:szCs w:val="28"/>
        </w:rPr>
        <w:t xml:space="preserve">               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1.</w:t>
      </w:r>
      <w:r w:rsidRPr="00CF6829">
        <w:rPr>
          <w:bCs/>
          <w:sz w:val="28"/>
          <w:szCs w:val="28"/>
        </w:rPr>
        <w:t xml:space="preserve"> Поочередное раскрывание рук (приглашение).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2. </w:t>
      </w:r>
      <w:r w:rsidRPr="00CF6829">
        <w:rPr>
          <w:bCs/>
          <w:sz w:val="28"/>
          <w:szCs w:val="28"/>
        </w:rPr>
        <w:t xml:space="preserve">Движение рук с платком (для девочек): перевод рук из подготовительного положения в 1-е,  в 3-е и 4-е. 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3. </w:t>
      </w:r>
      <w:r w:rsidRPr="00CF6829">
        <w:rPr>
          <w:bCs/>
          <w:sz w:val="28"/>
          <w:szCs w:val="28"/>
        </w:rPr>
        <w:t xml:space="preserve"> Характерные положения рук для девочек: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а) руки скрещены ниже груди и свободно прикасаются к корпусу.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б) правая рука в первом основном положении, пальцы левой руки лежат на тыльной стороне правой кисти.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4. </w:t>
      </w:r>
      <w:r w:rsidRPr="00CF6829">
        <w:rPr>
          <w:bCs/>
          <w:sz w:val="28"/>
          <w:szCs w:val="28"/>
        </w:rPr>
        <w:t xml:space="preserve"> Характерные положения рук для мальчиков: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а) правая рука согнута в локте на уровне груди и сжата в кулак, левая рука, согнутая в локте, сжата в кулак, заведена за спину.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5.</w:t>
      </w:r>
      <w:r w:rsidRPr="00CF6829">
        <w:rPr>
          <w:bCs/>
          <w:sz w:val="28"/>
          <w:szCs w:val="28"/>
        </w:rPr>
        <w:t xml:space="preserve"> Переменный шаг: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а) переменный с притопом и продвижением в перед и назад,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б) с фиксацией одной ноги около икры другой и продвижением вперед и назад.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lastRenderedPageBreak/>
        <w:t>6.</w:t>
      </w:r>
      <w:r w:rsidRPr="00CF6829">
        <w:rPr>
          <w:bCs/>
          <w:sz w:val="28"/>
          <w:szCs w:val="28"/>
        </w:rPr>
        <w:t xml:space="preserve"> Танцевальный бег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а) бег с отбрасыванием согнутых ног назад.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б) бег с поднятием согнутых ног вперед.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7.</w:t>
      </w:r>
      <w:r w:rsidRPr="00CF6829">
        <w:rPr>
          <w:bCs/>
          <w:sz w:val="28"/>
          <w:szCs w:val="28"/>
        </w:rPr>
        <w:t xml:space="preserve">Боковоеприпадание с двойным ударом </w:t>
      </w:r>
      <w:proofErr w:type="spellStart"/>
      <w:r w:rsidRPr="00CF6829">
        <w:rPr>
          <w:bCs/>
          <w:sz w:val="28"/>
          <w:szCs w:val="28"/>
        </w:rPr>
        <w:t>полупальцами</w:t>
      </w:r>
      <w:proofErr w:type="spellEnd"/>
      <w:r w:rsidRPr="00CF6829">
        <w:rPr>
          <w:bCs/>
          <w:sz w:val="28"/>
          <w:szCs w:val="28"/>
        </w:rPr>
        <w:t xml:space="preserve"> сзади опорной ноги.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8. </w:t>
      </w:r>
      <w:r w:rsidRPr="00CF6829">
        <w:rPr>
          <w:bCs/>
          <w:sz w:val="28"/>
          <w:szCs w:val="28"/>
        </w:rPr>
        <w:t>Перескоки с ноги на ногу по 3-й свободной позиции и продвижением в сторону.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9.</w:t>
      </w:r>
      <w:r w:rsidRPr="00CF6829">
        <w:rPr>
          <w:bCs/>
          <w:sz w:val="28"/>
          <w:szCs w:val="28"/>
        </w:rPr>
        <w:t xml:space="preserve"> Поочередное выбрасывание ног перед собой или крест на крест, на носок или ребро каблука. На месте и с отходом назад.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10.</w:t>
      </w:r>
      <w:r w:rsidRPr="00CF6829">
        <w:rPr>
          <w:bCs/>
          <w:sz w:val="28"/>
          <w:szCs w:val="28"/>
        </w:rPr>
        <w:t xml:space="preserve"> "</w:t>
      </w:r>
      <w:proofErr w:type="spellStart"/>
      <w:r w:rsidRPr="00CF6829">
        <w:rPr>
          <w:bCs/>
          <w:sz w:val="28"/>
          <w:szCs w:val="28"/>
        </w:rPr>
        <w:t>Моталочка</w:t>
      </w:r>
      <w:proofErr w:type="spellEnd"/>
      <w:r w:rsidRPr="00CF6829">
        <w:rPr>
          <w:bCs/>
          <w:sz w:val="28"/>
          <w:szCs w:val="28"/>
        </w:rPr>
        <w:t>":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 а) на </w:t>
      </w:r>
      <w:proofErr w:type="spellStart"/>
      <w:r w:rsidRPr="00CF6829">
        <w:rPr>
          <w:bCs/>
          <w:sz w:val="28"/>
          <w:szCs w:val="28"/>
        </w:rPr>
        <w:t>полупальцах</w:t>
      </w:r>
      <w:proofErr w:type="spellEnd"/>
      <w:r w:rsidRPr="00CF6829">
        <w:rPr>
          <w:bCs/>
          <w:sz w:val="28"/>
          <w:szCs w:val="28"/>
        </w:rPr>
        <w:t xml:space="preserve"> (для девочек),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 б) на всей стопе (для мальчиков).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11.</w:t>
      </w:r>
      <w:r w:rsidRPr="00CF6829">
        <w:rPr>
          <w:bCs/>
          <w:sz w:val="28"/>
          <w:szCs w:val="28"/>
        </w:rPr>
        <w:t xml:space="preserve"> "</w:t>
      </w:r>
      <w:proofErr w:type="spellStart"/>
      <w:r w:rsidRPr="00CF6829">
        <w:rPr>
          <w:bCs/>
          <w:sz w:val="28"/>
          <w:szCs w:val="28"/>
        </w:rPr>
        <w:t>Ковырялочка</w:t>
      </w:r>
      <w:proofErr w:type="spellEnd"/>
      <w:r w:rsidRPr="00CF6829">
        <w:rPr>
          <w:bCs/>
          <w:sz w:val="28"/>
          <w:szCs w:val="28"/>
        </w:rPr>
        <w:t>" с подскоком.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12.</w:t>
      </w:r>
      <w:r w:rsidRPr="00CF6829">
        <w:rPr>
          <w:bCs/>
          <w:sz w:val="28"/>
          <w:szCs w:val="28"/>
        </w:rPr>
        <w:t xml:space="preserve"> Дробные движения: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 а) тройная дробь (поочередные выстукивания всей стопой) </w:t>
      </w:r>
      <w:proofErr w:type="spellStart"/>
      <w:r w:rsidRPr="00CF6829">
        <w:rPr>
          <w:bCs/>
          <w:sz w:val="28"/>
          <w:szCs w:val="28"/>
        </w:rPr>
        <w:t>наместе</w:t>
      </w:r>
      <w:proofErr w:type="spellEnd"/>
      <w:r w:rsidRPr="00CF6829">
        <w:rPr>
          <w:bCs/>
          <w:sz w:val="28"/>
          <w:szCs w:val="28"/>
        </w:rPr>
        <w:t xml:space="preserve"> и с продвижением,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 б) простая дробь </w:t>
      </w:r>
      <w:proofErr w:type="spellStart"/>
      <w:r w:rsidRPr="00CF6829">
        <w:rPr>
          <w:bCs/>
          <w:sz w:val="28"/>
          <w:szCs w:val="28"/>
        </w:rPr>
        <w:t>полупальцами</w:t>
      </w:r>
      <w:proofErr w:type="spellEnd"/>
      <w:r w:rsidRPr="00CF6829">
        <w:rPr>
          <w:bCs/>
          <w:sz w:val="28"/>
          <w:szCs w:val="28"/>
        </w:rPr>
        <w:t xml:space="preserve"> на месте,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 в) дробная дорожка каблуками и </w:t>
      </w:r>
      <w:proofErr w:type="spellStart"/>
      <w:r w:rsidRPr="00CF6829">
        <w:rPr>
          <w:bCs/>
          <w:sz w:val="28"/>
          <w:szCs w:val="28"/>
        </w:rPr>
        <w:t>полупальцами</w:t>
      </w:r>
      <w:proofErr w:type="spellEnd"/>
      <w:r w:rsidRPr="00CF6829">
        <w:rPr>
          <w:bCs/>
          <w:sz w:val="28"/>
          <w:szCs w:val="28"/>
        </w:rPr>
        <w:t xml:space="preserve"> на месте и с продвижением.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13.</w:t>
      </w:r>
      <w:r w:rsidRPr="00CF6829">
        <w:rPr>
          <w:bCs/>
          <w:sz w:val="28"/>
          <w:szCs w:val="28"/>
        </w:rPr>
        <w:t xml:space="preserve"> Присядки (для мальчиков):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 а) присядка с выбрасыванием ноги на ребро каблука вперед и в сторону по 1-й прямой и открытой позициям,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 б) присядка с выбрасыванием ноги на воздух вперед и в сторону,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 в) присядка с продвижением в сторону и выбрасыванием ноги на каблук и на воздух.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14.</w:t>
      </w:r>
      <w:r w:rsidRPr="00CF6829">
        <w:rPr>
          <w:bCs/>
          <w:sz w:val="28"/>
          <w:szCs w:val="28"/>
        </w:rPr>
        <w:t xml:space="preserve"> Хлопки и хлопушки (для мальчиков):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а) удары руками по голенищу сапога спереди и сзади с продвижением вперед, назад и в сторону,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б) фиксирующие удары по подошве сапога, по груди, по полу,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в) по очередные удары по голенищу сапога спереди и сзади,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г) по голенищу сапога спереди </w:t>
      </w:r>
      <w:proofErr w:type="gramStart"/>
      <w:r w:rsidRPr="00CF6829">
        <w:rPr>
          <w:bCs/>
          <w:sz w:val="28"/>
          <w:szCs w:val="28"/>
        </w:rPr>
        <w:t>крест накрест</w:t>
      </w:r>
      <w:proofErr w:type="gramEnd"/>
      <w:r w:rsidRPr="00CF6829">
        <w:rPr>
          <w:bCs/>
          <w:sz w:val="28"/>
          <w:szCs w:val="28"/>
        </w:rPr>
        <w:t>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15.</w:t>
      </w:r>
      <w:r w:rsidRPr="00CF6829">
        <w:rPr>
          <w:bCs/>
          <w:sz w:val="28"/>
          <w:szCs w:val="28"/>
        </w:rPr>
        <w:t>Прыжки с обеих ног (обе ноги согнуты коленями назад.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</w:p>
    <w:p w:rsidR="00611DC9" w:rsidRPr="00CF6829" w:rsidRDefault="00611DC9" w:rsidP="00A63BA7">
      <w:pPr>
        <w:pStyle w:val="ae"/>
        <w:ind w:firstLine="720"/>
        <w:jc w:val="center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Трюковые элементы (</w:t>
      </w:r>
      <w:proofErr w:type="spellStart"/>
      <w:r w:rsidRPr="00CF6829">
        <w:rPr>
          <w:b/>
          <w:bCs/>
          <w:sz w:val="28"/>
          <w:szCs w:val="28"/>
        </w:rPr>
        <w:t>шермиции</w:t>
      </w:r>
      <w:proofErr w:type="spellEnd"/>
      <w:r w:rsidRPr="00CF6829">
        <w:rPr>
          <w:b/>
          <w:bCs/>
          <w:sz w:val="28"/>
          <w:szCs w:val="28"/>
        </w:rPr>
        <w:t>)</w:t>
      </w:r>
      <w:r w:rsidR="00091A71">
        <w:rPr>
          <w:b/>
          <w:bCs/>
          <w:sz w:val="28"/>
          <w:szCs w:val="28"/>
        </w:rPr>
        <w:t xml:space="preserve"> </w:t>
      </w:r>
      <w:r w:rsidR="00091A71" w:rsidRPr="00091A71">
        <w:rPr>
          <w:bCs/>
          <w:sz w:val="28"/>
          <w:szCs w:val="28"/>
        </w:rPr>
        <w:t>(4 часа)</w:t>
      </w:r>
      <w:r w:rsidRPr="00CF6829">
        <w:rPr>
          <w:bCs/>
          <w:sz w:val="28"/>
          <w:szCs w:val="28"/>
        </w:rPr>
        <w:t xml:space="preserve"> - упражнения с предметами (пика, сабля, нагайка).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а) вращение пики двумя руками, на месте и в движении, вращение пики одной рукой;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б) вращение сабли ("восьмерка" перед собой и за спиной).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в) прыжки, через нагайку двумя ногами, вперед и обратно (колени на уровне груди).</w:t>
      </w:r>
    </w:p>
    <w:p w:rsidR="000C4C8B" w:rsidRPr="00CF6829" w:rsidRDefault="000C4C8B" w:rsidP="00611DC9">
      <w:pPr>
        <w:pStyle w:val="ae"/>
        <w:ind w:firstLine="720"/>
        <w:jc w:val="both"/>
        <w:rPr>
          <w:b/>
          <w:bCs/>
          <w:color w:val="FF0000"/>
          <w:sz w:val="28"/>
          <w:szCs w:val="28"/>
        </w:rPr>
      </w:pPr>
    </w:p>
    <w:p w:rsidR="00611DC9" w:rsidRPr="00CF6829" w:rsidRDefault="00611DC9" w:rsidP="00A63BA7">
      <w:pPr>
        <w:pStyle w:val="ae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CF6829">
        <w:rPr>
          <w:b/>
          <w:bCs/>
          <w:color w:val="000000" w:themeColor="text1"/>
          <w:sz w:val="28"/>
          <w:szCs w:val="28"/>
        </w:rPr>
        <w:t>Танцевальные комбинации, этюды</w:t>
      </w:r>
      <w:r w:rsidRPr="00091A71">
        <w:rPr>
          <w:bCs/>
          <w:color w:val="000000" w:themeColor="text1"/>
          <w:sz w:val="28"/>
          <w:szCs w:val="28"/>
        </w:rPr>
        <w:t>.</w:t>
      </w:r>
      <w:r w:rsidR="00091A71" w:rsidRPr="00091A71">
        <w:rPr>
          <w:bCs/>
          <w:color w:val="000000" w:themeColor="text1"/>
          <w:sz w:val="28"/>
          <w:szCs w:val="28"/>
        </w:rPr>
        <w:t>(10 часов)</w:t>
      </w:r>
    </w:p>
    <w:p w:rsidR="0044038C" w:rsidRPr="00CF6829" w:rsidRDefault="000C026C" w:rsidP="00611DC9">
      <w:pPr>
        <w:pStyle w:val="ae"/>
        <w:ind w:firstLine="720"/>
        <w:jc w:val="both"/>
        <w:rPr>
          <w:bCs/>
          <w:color w:val="000000" w:themeColor="text1"/>
          <w:sz w:val="28"/>
          <w:szCs w:val="28"/>
        </w:rPr>
      </w:pPr>
      <w:r w:rsidRPr="00CF6829">
        <w:rPr>
          <w:bCs/>
          <w:color w:val="000000" w:themeColor="text1"/>
          <w:sz w:val="28"/>
          <w:szCs w:val="28"/>
        </w:rPr>
        <w:t xml:space="preserve">На втором году обучения танцевальные комбинации усложняются, за счет увеличения количества движений и музыкального темпа. Вводятся более сложные трюковые элементы, прыжки, присядки с усложненными хлопками и </w:t>
      </w:r>
      <w:r w:rsidRPr="00CF6829">
        <w:rPr>
          <w:bCs/>
          <w:color w:val="000000" w:themeColor="text1"/>
          <w:sz w:val="28"/>
          <w:szCs w:val="28"/>
        </w:rPr>
        <w:lastRenderedPageBreak/>
        <w:t>хлопушками.</w:t>
      </w:r>
    </w:p>
    <w:p w:rsidR="00C470E7" w:rsidRPr="00CF6829" w:rsidRDefault="00DA3565" w:rsidP="00CF6829">
      <w:pPr>
        <w:pStyle w:val="ae"/>
        <w:ind w:firstLine="720"/>
        <w:jc w:val="both"/>
        <w:rPr>
          <w:b/>
          <w:bCs/>
          <w:i/>
          <w:color w:val="000000" w:themeColor="text1"/>
          <w:sz w:val="28"/>
          <w:szCs w:val="28"/>
        </w:rPr>
      </w:pPr>
      <w:r w:rsidRPr="00CF6829">
        <w:rPr>
          <w:bCs/>
          <w:color w:val="000000" w:themeColor="text1"/>
          <w:sz w:val="28"/>
          <w:szCs w:val="28"/>
        </w:rPr>
        <w:t>Продолжается работа над пластичностью и выразительностью рук, а также их активностью и точностью координации при исполнении сложных танцевальных элементов и трюков.</w:t>
      </w:r>
    </w:p>
    <w:p w:rsidR="00C470E7" w:rsidRPr="00CF6829" w:rsidRDefault="00C470E7" w:rsidP="00611DC9">
      <w:pPr>
        <w:pStyle w:val="ae"/>
        <w:ind w:firstLine="720"/>
        <w:jc w:val="center"/>
        <w:rPr>
          <w:b/>
          <w:bCs/>
          <w:sz w:val="28"/>
          <w:szCs w:val="28"/>
        </w:rPr>
      </w:pPr>
    </w:p>
    <w:p w:rsidR="00611DC9" w:rsidRPr="00CF6829" w:rsidRDefault="00AB7372" w:rsidP="00611DC9">
      <w:pPr>
        <w:pStyle w:val="ae"/>
        <w:ind w:firstLine="720"/>
        <w:jc w:val="center"/>
        <w:rPr>
          <w:b/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Четвертый</w:t>
      </w:r>
      <w:r w:rsidR="00611DC9" w:rsidRPr="00CF6829">
        <w:rPr>
          <w:b/>
          <w:bCs/>
          <w:sz w:val="28"/>
          <w:szCs w:val="28"/>
        </w:rPr>
        <w:t xml:space="preserve"> год обучения</w:t>
      </w:r>
    </w:p>
    <w:p w:rsidR="007B0722" w:rsidRPr="00CF6829" w:rsidRDefault="007B0722" w:rsidP="007B0722">
      <w:pPr>
        <w:pStyle w:val="ae"/>
        <w:ind w:firstLine="720"/>
        <w:jc w:val="both"/>
        <w:rPr>
          <w:b/>
          <w:bCs/>
          <w:sz w:val="28"/>
          <w:szCs w:val="28"/>
        </w:rPr>
      </w:pPr>
    </w:p>
    <w:p w:rsidR="007B0722" w:rsidRPr="00CF6829" w:rsidRDefault="007B0722" w:rsidP="00091A71">
      <w:pPr>
        <w:pStyle w:val="ae"/>
        <w:ind w:firstLine="720"/>
        <w:jc w:val="center"/>
        <w:rPr>
          <w:b/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Теоретический раздел</w:t>
      </w:r>
      <w:r w:rsidR="00091A71" w:rsidRPr="00091A71">
        <w:rPr>
          <w:bCs/>
          <w:sz w:val="28"/>
          <w:szCs w:val="28"/>
        </w:rPr>
        <w:t>(1 час)</w:t>
      </w:r>
    </w:p>
    <w:p w:rsidR="007B0722" w:rsidRPr="00CF6829" w:rsidRDefault="007B0722" w:rsidP="007B0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829">
        <w:rPr>
          <w:rFonts w:ascii="Times New Roman" w:eastAsia="Times New Roman" w:hAnsi="Times New Roman" w:cs="Times New Roman"/>
          <w:bCs/>
          <w:sz w:val="28"/>
          <w:szCs w:val="28"/>
        </w:rPr>
        <w:t>Изучение хореографической лексики продолжает сопровождаться беседами о специфике традиционной культуры сибирского казачества, о роли танца в повседневной жизни сибирских казаков. Краткая характеристика эпохи, особенности обрядовой и праздничной культуры, стилевые особенности и манера исполнения танца, описания костюма - все это позволит  комплексно подойти к изучению танцевальной культуры сибирских казаков и обеспечит понимание характера казачьих плясок.</w:t>
      </w:r>
    </w:p>
    <w:p w:rsidR="00611DC9" w:rsidRPr="00CF6829" w:rsidRDefault="00611DC9" w:rsidP="00611DC9">
      <w:pPr>
        <w:pStyle w:val="ae"/>
        <w:ind w:firstLine="720"/>
        <w:jc w:val="both"/>
        <w:rPr>
          <w:b/>
          <w:bCs/>
          <w:i/>
          <w:sz w:val="28"/>
          <w:szCs w:val="28"/>
        </w:rPr>
      </w:pPr>
    </w:p>
    <w:p w:rsidR="00611DC9" w:rsidRPr="00091A71" w:rsidRDefault="00611DC9" w:rsidP="00091A71">
      <w:pPr>
        <w:pStyle w:val="ae"/>
        <w:ind w:firstLine="720"/>
        <w:jc w:val="center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Элементы хореографической азбуки (основы русского народного танца</w:t>
      </w:r>
      <w:r w:rsidRPr="00091A71">
        <w:rPr>
          <w:bCs/>
          <w:sz w:val="28"/>
          <w:szCs w:val="28"/>
        </w:rPr>
        <w:t>)</w:t>
      </w:r>
      <w:r w:rsidR="00091A71" w:rsidRPr="00091A71">
        <w:rPr>
          <w:bCs/>
          <w:sz w:val="28"/>
          <w:szCs w:val="28"/>
        </w:rPr>
        <w:t>(10 часов)</w:t>
      </w:r>
    </w:p>
    <w:p w:rsidR="00611DC9" w:rsidRPr="00CF6829" w:rsidRDefault="00611DC9" w:rsidP="00611DC9">
      <w:pPr>
        <w:pStyle w:val="ae"/>
        <w:ind w:firstLine="720"/>
        <w:jc w:val="both"/>
        <w:rPr>
          <w:b/>
          <w:bCs/>
          <w:i/>
          <w:sz w:val="28"/>
          <w:szCs w:val="28"/>
        </w:rPr>
      </w:pP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1.</w:t>
      </w:r>
      <w:r w:rsidRPr="00CF6829">
        <w:rPr>
          <w:bCs/>
          <w:sz w:val="28"/>
          <w:szCs w:val="28"/>
        </w:rPr>
        <w:t xml:space="preserve"> Приседания резкие и плавные по 1-й, 2-й и 3-й открытым позициям и 1-й и 2-й прямым позициям, полуприседания и полные приседания (</w:t>
      </w:r>
      <w:r w:rsidRPr="00CF6829">
        <w:rPr>
          <w:bCs/>
          <w:sz w:val="28"/>
          <w:szCs w:val="28"/>
          <w:lang w:val="en-US"/>
        </w:rPr>
        <w:t>demi</w:t>
      </w:r>
      <w:r w:rsidRPr="00CF6829">
        <w:rPr>
          <w:bCs/>
          <w:sz w:val="28"/>
          <w:szCs w:val="28"/>
        </w:rPr>
        <w:t>-</w:t>
      </w:r>
      <w:r w:rsidRPr="00CF6829">
        <w:rPr>
          <w:bCs/>
          <w:sz w:val="28"/>
          <w:szCs w:val="28"/>
          <w:lang w:val="en-US"/>
        </w:rPr>
        <w:t>plies</w:t>
      </w:r>
      <w:r w:rsidRPr="00CF6829">
        <w:rPr>
          <w:bCs/>
          <w:sz w:val="28"/>
          <w:szCs w:val="28"/>
        </w:rPr>
        <w:t xml:space="preserve">, </w:t>
      </w:r>
      <w:proofErr w:type="spellStart"/>
      <w:r w:rsidRPr="00CF6829">
        <w:rPr>
          <w:bCs/>
          <w:sz w:val="28"/>
          <w:szCs w:val="28"/>
          <w:lang w:val="en-US"/>
        </w:rPr>
        <w:t>grandplies</w:t>
      </w:r>
      <w:proofErr w:type="spellEnd"/>
      <w:r w:rsidRPr="00CF6829">
        <w:rPr>
          <w:bCs/>
          <w:sz w:val="28"/>
          <w:szCs w:val="28"/>
        </w:rPr>
        <w:t>),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2.</w:t>
      </w:r>
      <w:r w:rsidRPr="00CF6829">
        <w:rPr>
          <w:bCs/>
          <w:sz w:val="28"/>
          <w:szCs w:val="28"/>
        </w:rPr>
        <w:t xml:space="preserve"> Скольжение стопой по полу (</w:t>
      </w:r>
      <w:r w:rsidRPr="00CF6829">
        <w:rPr>
          <w:bCs/>
          <w:sz w:val="28"/>
          <w:szCs w:val="28"/>
          <w:lang w:val="en-US"/>
        </w:rPr>
        <w:t>battements</w:t>
      </w:r>
      <w:r w:rsidR="00091A71">
        <w:rPr>
          <w:bCs/>
          <w:sz w:val="28"/>
          <w:szCs w:val="28"/>
        </w:rPr>
        <w:t xml:space="preserve"> </w:t>
      </w:r>
      <w:proofErr w:type="spellStart"/>
      <w:r w:rsidRPr="00CF6829">
        <w:rPr>
          <w:bCs/>
          <w:sz w:val="28"/>
          <w:szCs w:val="28"/>
          <w:lang w:val="en-US"/>
        </w:rPr>
        <w:t>tendus</w:t>
      </w:r>
      <w:proofErr w:type="spellEnd"/>
      <w:r w:rsidRPr="00CF6829">
        <w:rPr>
          <w:bCs/>
          <w:sz w:val="28"/>
          <w:szCs w:val="28"/>
        </w:rPr>
        <w:t xml:space="preserve">) с одновременным опусканием с </w:t>
      </w:r>
      <w:proofErr w:type="spellStart"/>
      <w:r w:rsidRPr="00CF6829">
        <w:rPr>
          <w:bCs/>
          <w:sz w:val="28"/>
          <w:szCs w:val="28"/>
        </w:rPr>
        <w:t>полупальцев</w:t>
      </w:r>
      <w:proofErr w:type="spellEnd"/>
      <w:r w:rsidRPr="00CF6829">
        <w:rPr>
          <w:bCs/>
          <w:sz w:val="28"/>
          <w:szCs w:val="28"/>
        </w:rPr>
        <w:t xml:space="preserve"> на всю стопу опорной ноги.</w:t>
      </w:r>
    </w:p>
    <w:p w:rsidR="00611DC9" w:rsidRPr="001378AB" w:rsidRDefault="00611DC9" w:rsidP="00611DC9">
      <w:pPr>
        <w:pStyle w:val="ae"/>
        <w:tabs>
          <w:tab w:val="left" w:pos="3571"/>
        </w:tabs>
        <w:ind w:firstLine="720"/>
        <w:jc w:val="both"/>
        <w:rPr>
          <w:bCs/>
          <w:sz w:val="28"/>
          <w:szCs w:val="28"/>
        </w:rPr>
      </w:pPr>
      <w:r w:rsidRPr="001378AB">
        <w:rPr>
          <w:b/>
          <w:bCs/>
          <w:sz w:val="28"/>
          <w:szCs w:val="28"/>
        </w:rPr>
        <w:t>3.</w:t>
      </w:r>
      <w:r w:rsidRPr="00CF6829">
        <w:rPr>
          <w:bCs/>
          <w:sz w:val="28"/>
          <w:szCs w:val="28"/>
        </w:rPr>
        <w:t>Маленькиеброски</w:t>
      </w:r>
      <w:r w:rsidRPr="001378AB">
        <w:rPr>
          <w:bCs/>
          <w:sz w:val="28"/>
          <w:szCs w:val="28"/>
        </w:rPr>
        <w:t xml:space="preserve"> (</w:t>
      </w:r>
      <w:r w:rsidRPr="00CF6829">
        <w:rPr>
          <w:bCs/>
          <w:sz w:val="28"/>
          <w:szCs w:val="28"/>
          <w:lang w:val="en-US"/>
        </w:rPr>
        <w:t>battements</w:t>
      </w:r>
      <w:r w:rsidRPr="001378AB">
        <w:rPr>
          <w:bCs/>
          <w:sz w:val="28"/>
          <w:szCs w:val="28"/>
        </w:rPr>
        <w:t xml:space="preserve"> </w:t>
      </w:r>
      <w:proofErr w:type="spellStart"/>
      <w:r w:rsidRPr="00CF6829">
        <w:rPr>
          <w:bCs/>
          <w:sz w:val="28"/>
          <w:szCs w:val="28"/>
          <w:lang w:val="en-US"/>
        </w:rPr>
        <w:t>tendus</w:t>
      </w:r>
      <w:proofErr w:type="spellEnd"/>
      <w:r w:rsidR="00091A71">
        <w:rPr>
          <w:bCs/>
          <w:sz w:val="28"/>
          <w:szCs w:val="28"/>
        </w:rPr>
        <w:t xml:space="preserve"> </w:t>
      </w:r>
      <w:proofErr w:type="spellStart"/>
      <w:r w:rsidRPr="00CF6829">
        <w:rPr>
          <w:bCs/>
          <w:sz w:val="28"/>
          <w:szCs w:val="28"/>
          <w:lang w:val="en-US"/>
        </w:rPr>
        <w:t>jetes</w:t>
      </w:r>
      <w:proofErr w:type="spellEnd"/>
      <w:r w:rsidRPr="001378AB">
        <w:rPr>
          <w:bCs/>
          <w:sz w:val="28"/>
          <w:szCs w:val="28"/>
        </w:rPr>
        <w:t>):</w:t>
      </w:r>
    </w:p>
    <w:p w:rsidR="00611DC9" w:rsidRPr="00CF6829" w:rsidRDefault="00611DC9" w:rsidP="00611DC9">
      <w:pPr>
        <w:pStyle w:val="ae"/>
        <w:tabs>
          <w:tab w:val="left" w:pos="3571"/>
        </w:tabs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а) с одновременным ударом каблуком опорной ноги, вперед, в сторону и назад   </w:t>
      </w:r>
    </w:p>
    <w:p w:rsidR="00611DC9" w:rsidRPr="00CF6829" w:rsidRDefault="00611DC9" w:rsidP="00611DC9">
      <w:pPr>
        <w:pStyle w:val="ae"/>
        <w:tabs>
          <w:tab w:val="left" w:pos="3571"/>
        </w:tabs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>б) сквозные по 1-й открытой позиции (</w:t>
      </w:r>
      <w:proofErr w:type="spellStart"/>
      <w:r w:rsidRPr="00CF6829">
        <w:rPr>
          <w:bCs/>
          <w:sz w:val="28"/>
          <w:szCs w:val="28"/>
          <w:lang w:val="en-US"/>
        </w:rPr>
        <w:t>balancoirs</w:t>
      </w:r>
      <w:proofErr w:type="spellEnd"/>
      <w:r w:rsidRPr="00CF6829">
        <w:rPr>
          <w:bCs/>
          <w:sz w:val="28"/>
          <w:szCs w:val="28"/>
        </w:rPr>
        <w:t>).</w:t>
      </w:r>
    </w:p>
    <w:p w:rsidR="00611DC9" w:rsidRPr="00CF6829" w:rsidRDefault="00611DC9" w:rsidP="00611DC9">
      <w:pPr>
        <w:pStyle w:val="ae"/>
        <w:tabs>
          <w:tab w:val="left" w:pos="3571"/>
        </w:tabs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4.</w:t>
      </w:r>
      <w:r w:rsidRPr="00CF6829">
        <w:rPr>
          <w:bCs/>
          <w:sz w:val="28"/>
          <w:szCs w:val="28"/>
        </w:rPr>
        <w:t xml:space="preserve"> Подготовка к "веревочке" с поворотом колена работающей ноги в закрытое положение и обратно.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5.</w:t>
      </w:r>
      <w:r w:rsidRPr="00CF6829">
        <w:rPr>
          <w:bCs/>
          <w:sz w:val="28"/>
          <w:szCs w:val="28"/>
        </w:rPr>
        <w:t xml:space="preserve"> Подготовка к "чечетке" (</w:t>
      </w:r>
      <w:r w:rsidRPr="00CF6829">
        <w:rPr>
          <w:bCs/>
          <w:sz w:val="28"/>
          <w:szCs w:val="28"/>
          <w:lang w:val="en-US"/>
        </w:rPr>
        <w:t>flic</w:t>
      </w:r>
      <w:r w:rsidRPr="00CF6829">
        <w:rPr>
          <w:bCs/>
          <w:sz w:val="28"/>
          <w:szCs w:val="28"/>
        </w:rPr>
        <w:t>-</w:t>
      </w:r>
      <w:proofErr w:type="spellStart"/>
      <w:r w:rsidRPr="00CF6829">
        <w:rPr>
          <w:bCs/>
          <w:sz w:val="28"/>
          <w:szCs w:val="28"/>
          <w:lang w:val="en-US"/>
        </w:rPr>
        <w:t>flac</w:t>
      </w:r>
      <w:proofErr w:type="spellEnd"/>
      <w:r w:rsidRPr="00CF6829">
        <w:rPr>
          <w:bCs/>
          <w:sz w:val="28"/>
          <w:szCs w:val="28"/>
        </w:rPr>
        <w:t>) в открытом положении вперед, в сторону, назад.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6. </w:t>
      </w:r>
      <w:r w:rsidRPr="00CF6829">
        <w:rPr>
          <w:bCs/>
          <w:sz w:val="28"/>
          <w:szCs w:val="28"/>
        </w:rPr>
        <w:t>Опускание на колено у носка или каблука опорной ноги: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а) на </w:t>
      </w:r>
      <w:proofErr w:type="gramStart"/>
      <w:r w:rsidRPr="00CF6829">
        <w:rPr>
          <w:bCs/>
          <w:sz w:val="28"/>
          <w:szCs w:val="28"/>
        </w:rPr>
        <w:t>ногу открытую на</w:t>
      </w:r>
      <w:proofErr w:type="gramEnd"/>
      <w:r w:rsidRPr="00CF6829">
        <w:rPr>
          <w:bCs/>
          <w:sz w:val="28"/>
          <w:szCs w:val="28"/>
        </w:rPr>
        <w:t xml:space="preserve"> носок в сторону или назад,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б) с шага,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в) с прыжка.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7.</w:t>
      </w:r>
      <w:r w:rsidRPr="00CF6829">
        <w:rPr>
          <w:bCs/>
          <w:sz w:val="28"/>
          <w:szCs w:val="28"/>
        </w:rPr>
        <w:t xml:space="preserve"> Плавные повороты на обеих ногах по 3-й открытой позиции в </w:t>
      </w:r>
      <w:proofErr w:type="spellStart"/>
      <w:r w:rsidRPr="00CF6829">
        <w:rPr>
          <w:bCs/>
          <w:sz w:val="28"/>
          <w:szCs w:val="28"/>
        </w:rPr>
        <w:t>полупри</w:t>
      </w:r>
      <w:proofErr w:type="spellEnd"/>
      <w:r w:rsidRPr="00CF6829">
        <w:rPr>
          <w:bCs/>
          <w:sz w:val="28"/>
          <w:szCs w:val="28"/>
          <w:lang w:val="en-US"/>
        </w:rPr>
        <w:t>c</w:t>
      </w:r>
      <w:proofErr w:type="spellStart"/>
      <w:r w:rsidRPr="00CF6829">
        <w:rPr>
          <w:bCs/>
          <w:sz w:val="28"/>
          <w:szCs w:val="28"/>
        </w:rPr>
        <w:t>едании</w:t>
      </w:r>
      <w:proofErr w:type="spellEnd"/>
      <w:r w:rsidRPr="00CF6829">
        <w:rPr>
          <w:bCs/>
          <w:sz w:val="28"/>
          <w:szCs w:val="28"/>
        </w:rPr>
        <w:t xml:space="preserve"> и на вытянутых ногах (</w:t>
      </w:r>
      <w:proofErr w:type="spellStart"/>
      <w:r w:rsidRPr="00CF6829">
        <w:rPr>
          <w:bCs/>
          <w:sz w:val="28"/>
          <w:szCs w:val="28"/>
          <w:lang w:val="en-US"/>
        </w:rPr>
        <w:t>soutenuentournant</w:t>
      </w:r>
      <w:proofErr w:type="spellEnd"/>
      <w:r w:rsidRPr="00CF6829">
        <w:rPr>
          <w:bCs/>
          <w:sz w:val="28"/>
          <w:szCs w:val="28"/>
        </w:rPr>
        <w:t>)/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8.</w:t>
      </w:r>
      <w:r w:rsidRPr="00CF6829">
        <w:rPr>
          <w:bCs/>
          <w:sz w:val="28"/>
          <w:szCs w:val="28"/>
        </w:rPr>
        <w:t xml:space="preserve"> Подготовка к "качалке" и "качалка".</w:t>
      </w:r>
    </w:p>
    <w:p w:rsidR="00611DC9" w:rsidRPr="00CF6829" w:rsidRDefault="00611DC9" w:rsidP="00611DC9">
      <w:pPr>
        <w:pStyle w:val="ae"/>
        <w:ind w:firstLine="720"/>
        <w:jc w:val="both"/>
        <w:rPr>
          <w:b/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9. </w:t>
      </w:r>
      <w:r w:rsidRPr="00CF6829">
        <w:rPr>
          <w:bCs/>
          <w:sz w:val="28"/>
          <w:szCs w:val="28"/>
        </w:rPr>
        <w:t>Большие броски (</w:t>
      </w:r>
      <w:r w:rsidRPr="00CF6829">
        <w:rPr>
          <w:bCs/>
          <w:sz w:val="28"/>
          <w:szCs w:val="28"/>
          <w:lang w:val="en-US"/>
        </w:rPr>
        <w:t>grand</w:t>
      </w:r>
      <w:r w:rsidR="00A63BA7">
        <w:rPr>
          <w:bCs/>
          <w:sz w:val="28"/>
          <w:szCs w:val="28"/>
        </w:rPr>
        <w:t xml:space="preserve"> </w:t>
      </w:r>
      <w:r w:rsidRPr="00CF6829">
        <w:rPr>
          <w:bCs/>
          <w:sz w:val="28"/>
          <w:szCs w:val="28"/>
          <w:lang w:val="en-US"/>
        </w:rPr>
        <w:t>battements</w:t>
      </w:r>
      <w:r w:rsidRPr="00CF6829">
        <w:rPr>
          <w:bCs/>
          <w:sz w:val="28"/>
          <w:szCs w:val="28"/>
        </w:rPr>
        <w:t xml:space="preserve">) с падением </w:t>
      </w:r>
      <w:proofErr w:type="spellStart"/>
      <w:r w:rsidRPr="00CF6829">
        <w:rPr>
          <w:bCs/>
          <w:sz w:val="28"/>
          <w:szCs w:val="28"/>
        </w:rPr>
        <w:t>еа</w:t>
      </w:r>
      <w:proofErr w:type="spellEnd"/>
      <w:r w:rsidRPr="00CF6829">
        <w:rPr>
          <w:bCs/>
          <w:sz w:val="28"/>
          <w:szCs w:val="28"/>
        </w:rPr>
        <w:t xml:space="preserve"> работающую ногу по 3-й открытой позиции вперед, в сторону и назад.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10.</w:t>
      </w:r>
      <w:r w:rsidRPr="00CF6829">
        <w:rPr>
          <w:bCs/>
          <w:sz w:val="28"/>
          <w:szCs w:val="28"/>
        </w:rPr>
        <w:t xml:space="preserve"> Наклоны и перегибы корпуса по 1-й прямой позиции на </w:t>
      </w:r>
      <w:proofErr w:type="spellStart"/>
      <w:r w:rsidRPr="00CF6829">
        <w:rPr>
          <w:bCs/>
          <w:sz w:val="28"/>
          <w:szCs w:val="28"/>
        </w:rPr>
        <w:t>полупальцах</w:t>
      </w:r>
      <w:proofErr w:type="spellEnd"/>
      <w:r w:rsidRPr="00CF6829">
        <w:rPr>
          <w:bCs/>
          <w:sz w:val="28"/>
          <w:szCs w:val="28"/>
        </w:rPr>
        <w:t xml:space="preserve"> и в полуприседании. Вперед</w:t>
      </w:r>
      <w:r w:rsidR="00A63BA7">
        <w:rPr>
          <w:bCs/>
          <w:sz w:val="28"/>
          <w:szCs w:val="28"/>
        </w:rPr>
        <w:t>, в сторону и назад.</w:t>
      </w:r>
    </w:p>
    <w:p w:rsidR="00611DC9" w:rsidRDefault="00611DC9" w:rsidP="00A63BA7">
      <w:pPr>
        <w:pStyle w:val="ae"/>
        <w:ind w:firstLine="720"/>
        <w:jc w:val="center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Элементы русского народного танца (характерные для казачьих плясок</w:t>
      </w:r>
      <w:r w:rsidRPr="00A63BA7">
        <w:rPr>
          <w:bCs/>
          <w:sz w:val="28"/>
          <w:szCs w:val="28"/>
        </w:rPr>
        <w:t>).</w:t>
      </w:r>
      <w:r w:rsidR="00A63BA7" w:rsidRPr="00A63BA7">
        <w:rPr>
          <w:bCs/>
          <w:sz w:val="28"/>
          <w:szCs w:val="28"/>
        </w:rPr>
        <w:t>(22 часа)</w:t>
      </w:r>
    </w:p>
    <w:p w:rsidR="00A63BA7" w:rsidRPr="00A63BA7" w:rsidRDefault="00A63BA7" w:rsidP="00A63BA7">
      <w:pPr>
        <w:pStyle w:val="ae"/>
        <w:ind w:firstLine="720"/>
        <w:rPr>
          <w:bCs/>
          <w:sz w:val="28"/>
          <w:szCs w:val="28"/>
        </w:rPr>
      </w:pP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1.</w:t>
      </w:r>
      <w:r w:rsidRPr="00CF6829">
        <w:rPr>
          <w:bCs/>
          <w:sz w:val="28"/>
          <w:szCs w:val="28"/>
        </w:rPr>
        <w:t xml:space="preserve"> Боковые </w:t>
      </w:r>
      <w:r w:rsidR="00A63BA7">
        <w:rPr>
          <w:bCs/>
          <w:sz w:val="28"/>
          <w:szCs w:val="28"/>
        </w:rPr>
        <w:t xml:space="preserve">перескоки с ударами </w:t>
      </w:r>
      <w:proofErr w:type="spellStart"/>
      <w:r w:rsidR="00A63BA7">
        <w:rPr>
          <w:bCs/>
          <w:sz w:val="28"/>
          <w:szCs w:val="28"/>
        </w:rPr>
        <w:t>полупальцами</w:t>
      </w:r>
      <w:proofErr w:type="spellEnd"/>
      <w:r w:rsidRPr="00CF6829">
        <w:rPr>
          <w:bCs/>
          <w:sz w:val="28"/>
          <w:szCs w:val="28"/>
        </w:rPr>
        <w:t xml:space="preserve"> в пол.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2.</w:t>
      </w:r>
      <w:r w:rsidRPr="00CF6829">
        <w:rPr>
          <w:bCs/>
          <w:sz w:val="28"/>
          <w:szCs w:val="28"/>
        </w:rPr>
        <w:t xml:space="preserve"> Боковые перескоки с ударами каблуком впереди стоящей ноги.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3.</w:t>
      </w:r>
      <w:r w:rsidRPr="00CF6829">
        <w:rPr>
          <w:bCs/>
          <w:sz w:val="28"/>
          <w:szCs w:val="28"/>
        </w:rPr>
        <w:t xml:space="preserve"> "Ключ" с двойной дробью.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4.</w:t>
      </w:r>
      <w:r w:rsidRPr="00CF6829">
        <w:rPr>
          <w:bCs/>
          <w:sz w:val="28"/>
          <w:szCs w:val="28"/>
        </w:rPr>
        <w:t xml:space="preserve"> Дробная "дорожка. 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5.</w:t>
      </w:r>
      <w:r w:rsidRPr="00CF6829">
        <w:rPr>
          <w:bCs/>
          <w:sz w:val="28"/>
          <w:szCs w:val="28"/>
        </w:rPr>
        <w:t xml:space="preserve"> Дробь с подскоком. 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6.</w:t>
      </w:r>
      <w:r w:rsidRPr="00CF6829">
        <w:rPr>
          <w:bCs/>
          <w:sz w:val="28"/>
          <w:szCs w:val="28"/>
        </w:rPr>
        <w:t xml:space="preserve"> Тройные поочередные выстукивания.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7</w:t>
      </w:r>
      <w:r w:rsidRPr="00CF6829">
        <w:rPr>
          <w:bCs/>
          <w:sz w:val="28"/>
          <w:szCs w:val="28"/>
        </w:rPr>
        <w:t>. "Молоточки"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8.</w:t>
      </w:r>
      <w:r w:rsidRPr="00CF6829">
        <w:rPr>
          <w:bCs/>
          <w:sz w:val="28"/>
          <w:szCs w:val="28"/>
        </w:rPr>
        <w:t xml:space="preserve"> Хлопушки: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а) на подскоках с ударом по голенищу сапога перед собой,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б) на подскоках с ударом по голенищу сапога сзади,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в) поочередные удары по голенищу сапога спереди и сзади на подскоках,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г) удары двумя руками по голенищу одной ноги,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9.</w:t>
      </w:r>
      <w:r w:rsidRPr="00CF6829">
        <w:rPr>
          <w:bCs/>
          <w:sz w:val="28"/>
          <w:szCs w:val="28"/>
        </w:rPr>
        <w:t xml:space="preserve"> Присядки: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>а) присядка с "</w:t>
      </w:r>
      <w:proofErr w:type="spellStart"/>
      <w:r w:rsidRPr="00CF6829">
        <w:rPr>
          <w:bCs/>
          <w:sz w:val="28"/>
          <w:szCs w:val="28"/>
        </w:rPr>
        <w:t>ковырялочкой</w:t>
      </w:r>
      <w:proofErr w:type="spellEnd"/>
      <w:r w:rsidRPr="00CF6829">
        <w:rPr>
          <w:bCs/>
          <w:sz w:val="28"/>
          <w:szCs w:val="28"/>
        </w:rPr>
        <w:t>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>б) присядка с ударом по голенищу,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>в) присядка "мячик",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>г) "ползунок" вперед.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10.</w:t>
      </w:r>
      <w:r w:rsidRPr="00CF6829">
        <w:rPr>
          <w:bCs/>
          <w:sz w:val="28"/>
          <w:szCs w:val="28"/>
        </w:rPr>
        <w:t xml:space="preserve"> Прыжки: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>а) прыжок с поджатыми перед грудью ногами, на месте и с продвижением вперед,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>б) прыжок с согнутыми от колена ногами и ударами по голенищу,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>в)</w:t>
      </w:r>
      <w:r w:rsidR="00BA729C" w:rsidRPr="00CF6829">
        <w:rPr>
          <w:bCs/>
          <w:sz w:val="28"/>
          <w:szCs w:val="28"/>
        </w:rPr>
        <w:t xml:space="preserve"> прыжок с ударами по голенищу с</w:t>
      </w:r>
      <w:r w:rsidRPr="00CF6829">
        <w:rPr>
          <w:bCs/>
          <w:sz w:val="28"/>
          <w:szCs w:val="28"/>
        </w:rPr>
        <w:t>переди.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>11.</w:t>
      </w:r>
      <w:r w:rsidRPr="00CF6829">
        <w:rPr>
          <w:bCs/>
          <w:sz w:val="28"/>
          <w:szCs w:val="28"/>
        </w:rPr>
        <w:t xml:space="preserve"> Вращения: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а) на подскоках с </w:t>
      </w:r>
      <w:r w:rsidR="00BA729C" w:rsidRPr="00CF6829">
        <w:rPr>
          <w:bCs/>
          <w:sz w:val="28"/>
          <w:szCs w:val="28"/>
        </w:rPr>
        <w:t>продвижением вперед по диагонали</w:t>
      </w:r>
      <w:r w:rsidRPr="00CF6829">
        <w:rPr>
          <w:bCs/>
          <w:sz w:val="28"/>
          <w:szCs w:val="28"/>
        </w:rPr>
        <w:t>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б) с движением </w:t>
      </w:r>
      <w:proofErr w:type="spellStart"/>
      <w:r w:rsidRPr="00CF6829">
        <w:rPr>
          <w:bCs/>
          <w:sz w:val="28"/>
          <w:szCs w:val="28"/>
        </w:rPr>
        <w:t>моталочки</w:t>
      </w:r>
      <w:proofErr w:type="spellEnd"/>
      <w:r w:rsidRPr="00CF6829">
        <w:rPr>
          <w:bCs/>
          <w:sz w:val="28"/>
          <w:szCs w:val="28"/>
        </w:rPr>
        <w:t>,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>в)</w:t>
      </w:r>
      <w:r w:rsidR="00A63BA7">
        <w:rPr>
          <w:bCs/>
          <w:sz w:val="28"/>
          <w:szCs w:val="28"/>
        </w:rPr>
        <w:t xml:space="preserve"> </w:t>
      </w:r>
      <w:r w:rsidRPr="00CF6829">
        <w:rPr>
          <w:bCs/>
          <w:sz w:val="28"/>
          <w:szCs w:val="28"/>
        </w:rPr>
        <w:t>с откидыванием ног назад.</w:t>
      </w:r>
    </w:p>
    <w:p w:rsidR="00611DC9" w:rsidRPr="00CF6829" w:rsidRDefault="00611DC9" w:rsidP="00A63BA7">
      <w:pPr>
        <w:pStyle w:val="ae"/>
        <w:ind w:firstLine="720"/>
        <w:jc w:val="center"/>
        <w:rPr>
          <w:bCs/>
          <w:sz w:val="28"/>
          <w:szCs w:val="28"/>
        </w:rPr>
      </w:pPr>
      <w:r w:rsidRPr="00CF6829">
        <w:rPr>
          <w:b/>
          <w:bCs/>
          <w:sz w:val="28"/>
          <w:szCs w:val="28"/>
        </w:rPr>
        <w:t xml:space="preserve">Трюковые элементы </w:t>
      </w:r>
      <w:r w:rsidRPr="00CF6829">
        <w:rPr>
          <w:bCs/>
          <w:sz w:val="28"/>
          <w:szCs w:val="28"/>
        </w:rPr>
        <w:t>(</w:t>
      </w:r>
      <w:proofErr w:type="spellStart"/>
      <w:r w:rsidRPr="00CF6829">
        <w:rPr>
          <w:bCs/>
          <w:sz w:val="28"/>
          <w:szCs w:val="28"/>
        </w:rPr>
        <w:t>шермиции</w:t>
      </w:r>
      <w:proofErr w:type="spellEnd"/>
      <w:r w:rsidRPr="00CF6829">
        <w:rPr>
          <w:bCs/>
          <w:sz w:val="28"/>
          <w:szCs w:val="28"/>
        </w:rPr>
        <w:t>)</w:t>
      </w:r>
      <w:r w:rsidR="00A63BA7">
        <w:rPr>
          <w:bCs/>
          <w:sz w:val="28"/>
          <w:szCs w:val="28"/>
        </w:rPr>
        <w:t>(7 часов)</w:t>
      </w:r>
      <w:r w:rsidRPr="00CF6829">
        <w:rPr>
          <w:bCs/>
          <w:sz w:val="28"/>
          <w:szCs w:val="28"/>
        </w:rPr>
        <w:t xml:space="preserve"> - упражнения с предметами (пика, сабля, нагайка).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а) вращение пики </w:t>
      </w:r>
      <w:r w:rsidR="00A95944" w:rsidRPr="00CF6829">
        <w:rPr>
          <w:bCs/>
          <w:sz w:val="28"/>
          <w:szCs w:val="28"/>
        </w:rPr>
        <w:t>одной рукой с ускорением</w:t>
      </w:r>
      <w:r w:rsidRPr="00CF6829">
        <w:rPr>
          <w:bCs/>
          <w:sz w:val="28"/>
          <w:szCs w:val="28"/>
        </w:rPr>
        <w:t>;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б) вращение сабли ("восьмерка" перед собой и за спиной)</w:t>
      </w:r>
    </w:p>
    <w:p w:rsidR="00611DC9" w:rsidRPr="00CF6829" w:rsidRDefault="00611DC9" w:rsidP="00611DC9">
      <w:pPr>
        <w:pStyle w:val="ae"/>
        <w:ind w:firstLine="720"/>
        <w:jc w:val="both"/>
        <w:rPr>
          <w:bCs/>
          <w:sz w:val="28"/>
          <w:szCs w:val="28"/>
        </w:rPr>
      </w:pPr>
      <w:r w:rsidRPr="00CF6829">
        <w:rPr>
          <w:bCs/>
          <w:sz w:val="28"/>
          <w:szCs w:val="28"/>
        </w:rPr>
        <w:t xml:space="preserve">       в) </w:t>
      </w:r>
      <w:r w:rsidR="00A95944" w:rsidRPr="00CF6829">
        <w:rPr>
          <w:bCs/>
          <w:sz w:val="28"/>
          <w:szCs w:val="28"/>
        </w:rPr>
        <w:t>Владение саблей (бутафорской) в движении по одному и в паре.</w:t>
      </w:r>
    </w:p>
    <w:p w:rsidR="00A95944" w:rsidRPr="00CF6829" w:rsidRDefault="00A95944" w:rsidP="00611DC9">
      <w:pPr>
        <w:pStyle w:val="ae"/>
        <w:ind w:firstLine="720"/>
        <w:jc w:val="both"/>
        <w:rPr>
          <w:bCs/>
          <w:sz w:val="28"/>
          <w:szCs w:val="28"/>
        </w:rPr>
      </w:pPr>
    </w:p>
    <w:p w:rsidR="00611DC9" w:rsidRPr="00CF6829" w:rsidRDefault="00611DC9" w:rsidP="00A63BA7">
      <w:pPr>
        <w:pStyle w:val="ae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CF6829">
        <w:rPr>
          <w:b/>
          <w:bCs/>
          <w:color w:val="000000" w:themeColor="text1"/>
          <w:sz w:val="28"/>
          <w:szCs w:val="28"/>
        </w:rPr>
        <w:t>Танцевальные комбинации, этюды</w:t>
      </w:r>
      <w:r w:rsidRPr="00A63BA7">
        <w:rPr>
          <w:bCs/>
          <w:color w:val="000000" w:themeColor="text1"/>
          <w:sz w:val="28"/>
          <w:szCs w:val="28"/>
        </w:rPr>
        <w:t>.</w:t>
      </w:r>
      <w:r w:rsidR="00A63BA7" w:rsidRPr="00A63BA7">
        <w:rPr>
          <w:bCs/>
          <w:color w:val="000000" w:themeColor="text1"/>
          <w:sz w:val="28"/>
          <w:szCs w:val="28"/>
        </w:rPr>
        <w:t>(8 часов)</w:t>
      </w:r>
    </w:p>
    <w:p w:rsidR="00611DC9" w:rsidRPr="00475D31" w:rsidRDefault="0044038C" w:rsidP="00611DC9">
      <w:pPr>
        <w:pStyle w:val="ae"/>
        <w:ind w:firstLine="720"/>
        <w:jc w:val="both"/>
        <w:rPr>
          <w:bCs/>
          <w:color w:val="000000" w:themeColor="text1"/>
          <w:sz w:val="28"/>
          <w:szCs w:val="28"/>
        </w:rPr>
      </w:pPr>
      <w:r w:rsidRPr="00475D31">
        <w:rPr>
          <w:bCs/>
          <w:color w:val="000000" w:themeColor="text1"/>
          <w:sz w:val="28"/>
          <w:szCs w:val="28"/>
        </w:rPr>
        <w:t>Продолжается работа над чистотой, свободой и выразительностью исполнения с использованием более сложных сочетаний движений.</w:t>
      </w:r>
      <w:r w:rsidR="00A63BA7">
        <w:rPr>
          <w:bCs/>
          <w:color w:val="000000" w:themeColor="text1"/>
          <w:sz w:val="28"/>
          <w:szCs w:val="28"/>
        </w:rPr>
        <w:t xml:space="preserve"> </w:t>
      </w:r>
      <w:r w:rsidR="00C470E7" w:rsidRPr="00475D31">
        <w:rPr>
          <w:bCs/>
          <w:color w:val="000000" w:themeColor="text1"/>
          <w:sz w:val="28"/>
          <w:szCs w:val="28"/>
        </w:rPr>
        <w:t xml:space="preserve">Усложняются вращения, дроби, </w:t>
      </w:r>
      <w:r w:rsidR="00161487" w:rsidRPr="00475D31">
        <w:rPr>
          <w:bCs/>
          <w:color w:val="000000" w:themeColor="text1"/>
          <w:sz w:val="28"/>
          <w:szCs w:val="28"/>
        </w:rPr>
        <w:t>трюковые элементы</w:t>
      </w:r>
      <w:r w:rsidR="00313A9E" w:rsidRPr="00475D31">
        <w:rPr>
          <w:bCs/>
          <w:color w:val="000000" w:themeColor="text1"/>
          <w:sz w:val="28"/>
          <w:szCs w:val="28"/>
        </w:rPr>
        <w:t xml:space="preserve">, </w:t>
      </w:r>
      <w:r w:rsidR="00C470E7" w:rsidRPr="00475D31">
        <w:rPr>
          <w:bCs/>
          <w:color w:val="000000" w:themeColor="text1"/>
          <w:sz w:val="28"/>
          <w:szCs w:val="28"/>
        </w:rPr>
        <w:t>трюки с предметами характерные казачьим пляскам.</w:t>
      </w:r>
    </w:p>
    <w:p w:rsidR="00C470E7" w:rsidRPr="00475D31" w:rsidRDefault="00C470E7" w:rsidP="00C470E7">
      <w:pPr>
        <w:pStyle w:val="ae"/>
        <w:ind w:firstLine="720"/>
        <w:jc w:val="both"/>
        <w:rPr>
          <w:bCs/>
          <w:color w:val="000000" w:themeColor="text1"/>
          <w:sz w:val="28"/>
          <w:szCs w:val="28"/>
        </w:rPr>
      </w:pPr>
      <w:r w:rsidRPr="00475D31">
        <w:rPr>
          <w:bCs/>
          <w:color w:val="000000" w:themeColor="text1"/>
          <w:sz w:val="28"/>
          <w:szCs w:val="28"/>
        </w:rPr>
        <w:t>Большое внимание уделяется характеру и манере исполнения</w:t>
      </w:r>
      <w:r w:rsidR="0074694A" w:rsidRPr="00475D31">
        <w:rPr>
          <w:bCs/>
          <w:color w:val="000000" w:themeColor="text1"/>
          <w:sz w:val="28"/>
          <w:szCs w:val="28"/>
        </w:rPr>
        <w:t xml:space="preserve">, в танцевальных композициях учащиеся должны уметь передать </w:t>
      </w:r>
      <w:r w:rsidR="00313A9E" w:rsidRPr="00475D31">
        <w:rPr>
          <w:bCs/>
          <w:color w:val="000000" w:themeColor="text1"/>
          <w:sz w:val="28"/>
          <w:szCs w:val="28"/>
        </w:rPr>
        <w:t xml:space="preserve">образ </w:t>
      </w:r>
      <w:r w:rsidR="00A41D9F" w:rsidRPr="00475D31">
        <w:rPr>
          <w:bCs/>
          <w:color w:val="000000" w:themeColor="text1"/>
          <w:sz w:val="28"/>
          <w:szCs w:val="28"/>
        </w:rPr>
        <w:t>"</w:t>
      </w:r>
      <w:r w:rsidR="00313A9E" w:rsidRPr="00475D31">
        <w:rPr>
          <w:bCs/>
          <w:color w:val="000000" w:themeColor="text1"/>
          <w:sz w:val="28"/>
          <w:szCs w:val="28"/>
        </w:rPr>
        <w:t>война - защитника</w:t>
      </w:r>
      <w:r w:rsidR="00A41D9F" w:rsidRPr="00475D31">
        <w:rPr>
          <w:bCs/>
          <w:color w:val="000000" w:themeColor="text1"/>
          <w:sz w:val="28"/>
          <w:szCs w:val="28"/>
        </w:rPr>
        <w:t>"</w:t>
      </w:r>
      <w:r w:rsidRPr="00475D31">
        <w:rPr>
          <w:bCs/>
          <w:color w:val="000000" w:themeColor="text1"/>
          <w:sz w:val="28"/>
          <w:szCs w:val="28"/>
        </w:rPr>
        <w:t>, гордость и независимость казаков.</w:t>
      </w:r>
    </w:p>
    <w:p w:rsidR="00C470E7" w:rsidRPr="00475D31" w:rsidRDefault="00C470E7" w:rsidP="00C470E7">
      <w:pPr>
        <w:pStyle w:val="ae"/>
        <w:ind w:firstLine="720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611DC9" w:rsidRPr="00CF6829" w:rsidRDefault="00611DC9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7372" w:rsidRDefault="00AB7372" w:rsidP="00CF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6829" w:rsidRDefault="00CF6829" w:rsidP="00CF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6829" w:rsidRDefault="00CF6829" w:rsidP="00CF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6829" w:rsidRPr="00CF6829" w:rsidRDefault="00CF6829" w:rsidP="00CF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10C8" w:rsidRPr="00475D31" w:rsidRDefault="00EA10C8" w:rsidP="00EA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5D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Литература</w:t>
      </w:r>
    </w:p>
    <w:p w:rsidR="005A64FC" w:rsidRPr="00475D31" w:rsidRDefault="00EA10C8" w:rsidP="005A64F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5D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Горский В.А. Методологическое обоснование содержания, форм и </w:t>
      </w:r>
      <w:r w:rsidR="005A64FC" w:rsidRPr="00475D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Гафт А.М. Исправление дефектов осанки на занятиях хореографией. Профилактика травматизма. Самомассаж. Ханты-Мансийск, 1997.</w:t>
      </w:r>
    </w:p>
    <w:p w:rsidR="00EA10C8" w:rsidRPr="00475D31" w:rsidRDefault="00EA10C8" w:rsidP="005A64F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5D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методов деятельности педагога дополнительного образования // Дополнительное образование. 2003. №7.</w:t>
      </w:r>
    </w:p>
    <w:p w:rsidR="00EA10C8" w:rsidRPr="00475D31" w:rsidRDefault="00EA10C8" w:rsidP="005A64F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5D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Гусев Г.П. Методика преподавания народного танца. Этюды. М., 2004.</w:t>
      </w:r>
    </w:p>
    <w:p w:rsidR="00EA10C8" w:rsidRPr="00475D31" w:rsidRDefault="00EA10C8" w:rsidP="005A64F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5D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Есаулов И.Г.  Устойчивость и координация в хореографии. Ижевск, 1992.</w:t>
      </w:r>
    </w:p>
    <w:p w:rsidR="00EA10C8" w:rsidRPr="00475D31" w:rsidRDefault="00EA10C8" w:rsidP="005A64F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475D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Зацепина</w:t>
      </w:r>
      <w:proofErr w:type="spellEnd"/>
      <w:r w:rsidRPr="00475D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К. и Климов А. Народно-сценический танец. М., 1976.</w:t>
      </w:r>
    </w:p>
    <w:p w:rsidR="00EA10C8" w:rsidRPr="00475D31" w:rsidRDefault="00EA10C8" w:rsidP="005A64F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5D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Захаров Р. Страницы педагогического опыта. М., 1983.</w:t>
      </w:r>
    </w:p>
    <w:p w:rsidR="00AB7372" w:rsidRPr="00475D31" w:rsidRDefault="00AB7372" w:rsidP="005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B7372" w:rsidRPr="00475D31" w:rsidRDefault="00AB7372" w:rsidP="005A64FC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B7372" w:rsidRPr="00CF6829" w:rsidRDefault="00AB7372" w:rsidP="00475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B7372" w:rsidRPr="00CF6829" w:rsidRDefault="00AB7372" w:rsidP="00475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B7372" w:rsidRPr="00CF6829" w:rsidRDefault="00AB7372" w:rsidP="00475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B7372" w:rsidRPr="00CF6829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B7372" w:rsidRDefault="00AB7372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553AD" w:rsidRDefault="004553AD" w:rsidP="007B0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11DC9" w:rsidRDefault="00611DC9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1DC9" w:rsidRDefault="00611DC9" w:rsidP="00611D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11DC9" w:rsidRDefault="00611DC9" w:rsidP="00611D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11DC9" w:rsidRDefault="00611DC9" w:rsidP="00611D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11DC9" w:rsidRDefault="00611DC9" w:rsidP="00611D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11DC9" w:rsidRDefault="00611DC9" w:rsidP="00611D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11DC9" w:rsidRDefault="00611DC9" w:rsidP="00611D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11DC9" w:rsidRDefault="00611DC9" w:rsidP="00611D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11DC9" w:rsidRDefault="00611DC9" w:rsidP="00611D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DA46C3" w:rsidRDefault="00DA46C3" w:rsidP="00755598">
      <w:pPr>
        <w:pStyle w:val="ae"/>
        <w:spacing w:line="360" w:lineRule="auto"/>
        <w:ind w:firstLine="709"/>
        <w:jc w:val="both"/>
        <w:rPr>
          <w:color w:val="000000" w:themeColor="text1"/>
        </w:rPr>
      </w:pPr>
    </w:p>
    <w:p w:rsidR="008C531A" w:rsidRPr="00996C75" w:rsidRDefault="008C531A" w:rsidP="00996C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31A" w:rsidRPr="00996C75" w:rsidRDefault="008C531A" w:rsidP="00996C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31A" w:rsidRPr="00996C75" w:rsidRDefault="008C531A" w:rsidP="00996C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31A" w:rsidRDefault="008C531A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31A" w:rsidRDefault="008C531A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31A" w:rsidRDefault="008C531A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31A" w:rsidRDefault="008C531A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31A" w:rsidRDefault="008C531A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31A" w:rsidRDefault="008C531A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31A" w:rsidRDefault="008C531A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31A" w:rsidRDefault="008C531A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31A" w:rsidRDefault="008C531A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31A" w:rsidRDefault="008C531A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D90" w:rsidRDefault="00CE6D90" w:rsidP="00696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3F" w:rsidRPr="005B5F42" w:rsidRDefault="00F7533F" w:rsidP="005B5F42">
      <w:p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7533F" w:rsidRPr="00802E5E" w:rsidRDefault="00F7533F" w:rsidP="00802E5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7533F" w:rsidRPr="00802E5E" w:rsidSect="00611DC9">
      <w:footerReference w:type="default" r:id="rId9"/>
      <w:pgSz w:w="11906" w:h="16838"/>
      <w:pgMar w:top="851" w:right="851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1" w:rsidRDefault="00091A71" w:rsidP="00EA636A">
      <w:pPr>
        <w:spacing w:after="0" w:line="240" w:lineRule="auto"/>
      </w:pPr>
      <w:r>
        <w:separator/>
      </w:r>
    </w:p>
  </w:endnote>
  <w:endnote w:type="continuationSeparator" w:id="0">
    <w:p w:rsidR="00091A71" w:rsidRDefault="00091A71" w:rsidP="00EA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71" w:rsidRPr="00611DC9" w:rsidRDefault="00091A71">
    <w:pPr>
      <w:pStyle w:val="af3"/>
      <w:jc w:val="right"/>
      <w:rPr>
        <w:rFonts w:ascii="Times New Roman" w:hAnsi="Times New Roman" w:cs="Times New Roman"/>
      </w:rPr>
    </w:pPr>
  </w:p>
  <w:p w:rsidR="00091A71" w:rsidRDefault="00091A7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1" w:rsidRDefault="00091A71" w:rsidP="00EA636A">
      <w:pPr>
        <w:spacing w:after="0" w:line="240" w:lineRule="auto"/>
      </w:pPr>
      <w:r>
        <w:separator/>
      </w:r>
    </w:p>
  </w:footnote>
  <w:footnote w:type="continuationSeparator" w:id="0">
    <w:p w:rsidR="00091A71" w:rsidRDefault="00091A71" w:rsidP="00EA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A86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71"/>
    <w:lvl w:ilvl="0">
      <w:start w:val="1"/>
      <w:numFmt w:val="decimal"/>
      <w:lvlText w:val="%1."/>
      <w:lvlJc w:val="left"/>
      <w:pPr>
        <w:tabs>
          <w:tab w:val="num" w:pos="0"/>
        </w:tabs>
        <w:ind w:left="11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4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3AC1AAB"/>
    <w:multiLevelType w:val="hybridMultilevel"/>
    <w:tmpl w:val="3AEE3F3C"/>
    <w:lvl w:ilvl="0" w:tplc="0F163C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A1A2D"/>
    <w:multiLevelType w:val="hybridMultilevel"/>
    <w:tmpl w:val="F31E7818"/>
    <w:lvl w:ilvl="0" w:tplc="D45416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217E"/>
    <w:multiLevelType w:val="hybridMultilevel"/>
    <w:tmpl w:val="0D9C7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211C3A"/>
    <w:multiLevelType w:val="hybridMultilevel"/>
    <w:tmpl w:val="06D6A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503FC"/>
    <w:multiLevelType w:val="hybridMultilevel"/>
    <w:tmpl w:val="DC1C96BE"/>
    <w:lvl w:ilvl="0" w:tplc="8772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35F5"/>
    <w:multiLevelType w:val="hybridMultilevel"/>
    <w:tmpl w:val="525E3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6D38AE"/>
    <w:multiLevelType w:val="hybridMultilevel"/>
    <w:tmpl w:val="07D4D01A"/>
    <w:lvl w:ilvl="0" w:tplc="88C8E2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1A37"/>
    <w:multiLevelType w:val="hybridMultilevel"/>
    <w:tmpl w:val="F124A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E05DE"/>
    <w:multiLevelType w:val="hybridMultilevel"/>
    <w:tmpl w:val="784A20B6"/>
    <w:lvl w:ilvl="0" w:tplc="489625B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58325B2"/>
    <w:multiLevelType w:val="hybridMultilevel"/>
    <w:tmpl w:val="ADE49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24443"/>
    <w:multiLevelType w:val="hybridMultilevel"/>
    <w:tmpl w:val="1994B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0080B"/>
    <w:multiLevelType w:val="hybridMultilevel"/>
    <w:tmpl w:val="6718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B000A"/>
    <w:multiLevelType w:val="hybridMultilevel"/>
    <w:tmpl w:val="1FF66C9C"/>
    <w:lvl w:ilvl="0" w:tplc="F850D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D3E44"/>
    <w:multiLevelType w:val="hybridMultilevel"/>
    <w:tmpl w:val="F42CD3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FA250C"/>
    <w:multiLevelType w:val="hybridMultilevel"/>
    <w:tmpl w:val="90ACA6CE"/>
    <w:lvl w:ilvl="0" w:tplc="8020AE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26488"/>
    <w:multiLevelType w:val="hybridMultilevel"/>
    <w:tmpl w:val="BB72AEA6"/>
    <w:lvl w:ilvl="0" w:tplc="19B233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6765D"/>
    <w:multiLevelType w:val="hybridMultilevel"/>
    <w:tmpl w:val="2BF233BE"/>
    <w:lvl w:ilvl="0" w:tplc="1366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F7BF9"/>
    <w:multiLevelType w:val="hybridMultilevel"/>
    <w:tmpl w:val="9042A5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21"/>
  </w:num>
  <w:num w:numId="5">
    <w:abstractNumId w:val="0"/>
    <w:lvlOverride w:ilvl="0">
      <w:lvl w:ilvl="0">
        <w:numFmt w:val="bullet"/>
        <w:lvlText w:val="•"/>
        <w:legacy w:legacy="1" w:legacySpace="0" w:legacyIndent="191"/>
        <w:lvlJc w:val="left"/>
        <w:rPr>
          <w:rFonts w:ascii="Arial" w:hAnsi="Arial" w:hint="default"/>
        </w:rPr>
      </w:lvl>
    </w:lvlOverride>
  </w:num>
  <w:num w:numId="6">
    <w:abstractNumId w:val="13"/>
  </w:num>
  <w:num w:numId="7">
    <w:abstractNumId w:val="11"/>
  </w:num>
  <w:num w:numId="8">
    <w:abstractNumId w:val="7"/>
  </w:num>
  <w:num w:numId="9">
    <w:abstractNumId w:val="14"/>
  </w:num>
  <w:num w:numId="10">
    <w:abstractNumId w:val="18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4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34A"/>
    <w:rsid w:val="00001A61"/>
    <w:rsid w:val="00004EFC"/>
    <w:rsid w:val="0001109D"/>
    <w:rsid w:val="00012397"/>
    <w:rsid w:val="000347AF"/>
    <w:rsid w:val="00056D61"/>
    <w:rsid w:val="00076B32"/>
    <w:rsid w:val="00087A65"/>
    <w:rsid w:val="000906E6"/>
    <w:rsid w:val="00091A71"/>
    <w:rsid w:val="00094700"/>
    <w:rsid w:val="00097D16"/>
    <w:rsid w:val="000A3000"/>
    <w:rsid w:val="000A3D93"/>
    <w:rsid w:val="000A5011"/>
    <w:rsid w:val="000A7721"/>
    <w:rsid w:val="000C026C"/>
    <w:rsid w:val="000C3664"/>
    <w:rsid w:val="000C4C8B"/>
    <w:rsid w:val="000D2F86"/>
    <w:rsid w:val="000D784D"/>
    <w:rsid w:val="000E179A"/>
    <w:rsid w:val="000E674C"/>
    <w:rsid w:val="000F09B9"/>
    <w:rsid w:val="000F0C97"/>
    <w:rsid w:val="000F2234"/>
    <w:rsid w:val="000F24D3"/>
    <w:rsid w:val="000F4FB4"/>
    <w:rsid w:val="00102010"/>
    <w:rsid w:val="00103CFE"/>
    <w:rsid w:val="00127CB3"/>
    <w:rsid w:val="0013055D"/>
    <w:rsid w:val="00132135"/>
    <w:rsid w:val="00133BF2"/>
    <w:rsid w:val="0013587F"/>
    <w:rsid w:val="001364D0"/>
    <w:rsid w:val="001378AB"/>
    <w:rsid w:val="00140AD8"/>
    <w:rsid w:val="001414BF"/>
    <w:rsid w:val="00161487"/>
    <w:rsid w:val="00192D91"/>
    <w:rsid w:val="0019684B"/>
    <w:rsid w:val="00197503"/>
    <w:rsid w:val="001B41AA"/>
    <w:rsid w:val="001D1295"/>
    <w:rsid w:val="001D1773"/>
    <w:rsid w:val="001D760F"/>
    <w:rsid w:val="001F5F2C"/>
    <w:rsid w:val="00203BBB"/>
    <w:rsid w:val="00205A49"/>
    <w:rsid w:val="00206820"/>
    <w:rsid w:val="0022046B"/>
    <w:rsid w:val="002234C7"/>
    <w:rsid w:val="002273CF"/>
    <w:rsid w:val="00230746"/>
    <w:rsid w:val="00233985"/>
    <w:rsid w:val="00234537"/>
    <w:rsid w:val="00234E54"/>
    <w:rsid w:val="00247DE8"/>
    <w:rsid w:val="00264377"/>
    <w:rsid w:val="00266D36"/>
    <w:rsid w:val="00267769"/>
    <w:rsid w:val="002737FA"/>
    <w:rsid w:val="002834B2"/>
    <w:rsid w:val="00291D79"/>
    <w:rsid w:val="002A5394"/>
    <w:rsid w:val="002A7878"/>
    <w:rsid w:val="002C5362"/>
    <w:rsid w:val="002F49B0"/>
    <w:rsid w:val="002F760E"/>
    <w:rsid w:val="00313A9E"/>
    <w:rsid w:val="003232F0"/>
    <w:rsid w:val="0033334A"/>
    <w:rsid w:val="0033521C"/>
    <w:rsid w:val="00345B39"/>
    <w:rsid w:val="00360D61"/>
    <w:rsid w:val="00365409"/>
    <w:rsid w:val="003744D0"/>
    <w:rsid w:val="00392AAB"/>
    <w:rsid w:val="00393AD5"/>
    <w:rsid w:val="003978EC"/>
    <w:rsid w:val="003B05E8"/>
    <w:rsid w:val="003B0928"/>
    <w:rsid w:val="003B333F"/>
    <w:rsid w:val="003B3F50"/>
    <w:rsid w:val="003C6664"/>
    <w:rsid w:val="003D3FD5"/>
    <w:rsid w:val="003D760F"/>
    <w:rsid w:val="003F1D7D"/>
    <w:rsid w:val="00427A4A"/>
    <w:rsid w:val="0044038C"/>
    <w:rsid w:val="00447894"/>
    <w:rsid w:val="004553AD"/>
    <w:rsid w:val="0046476E"/>
    <w:rsid w:val="004704DB"/>
    <w:rsid w:val="0047224A"/>
    <w:rsid w:val="00475D31"/>
    <w:rsid w:val="00481EBE"/>
    <w:rsid w:val="00491A5B"/>
    <w:rsid w:val="0049724B"/>
    <w:rsid w:val="004C6EE4"/>
    <w:rsid w:val="004C7A51"/>
    <w:rsid w:val="004C7CEC"/>
    <w:rsid w:val="004E02A7"/>
    <w:rsid w:val="004E1581"/>
    <w:rsid w:val="004F24D1"/>
    <w:rsid w:val="004F287E"/>
    <w:rsid w:val="00504344"/>
    <w:rsid w:val="00515567"/>
    <w:rsid w:val="00520E83"/>
    <w:rsid w:val="00524B6D"/>
    <w:rsid w:val="00561535"/>
    <w:rsid w:val="0056212A"/>
    <w:rsid w:val="005809EC"/>
    <w:rsid w:val="00583C8C"/>
    <w:rsid w:val="00595013"/>
    <w:rsid w:val="005A086E"/>
    <w:rsid w:val="005A64FC"/>
    <w:rsid w:val="005A6B5E"/>
    <w:rsid w:val="005B5F42"/>
    <w:rsid w:val="005B7F6A"/>
    <w:rsid w:val="005C1651"/>
    <w:rsid w:val="005D26DF"/>
    <w:rsid w:val="005D63DC"/>
    <w:rsid w:val="005D76D5"/>
    <w:rsid w:val="005D7B7A"/>
    <w:rsid w:val="005F4B3D"/>
    <w:rsid w:val="005F5C8C"/>
    <w:rsid w:val="00611DC9"/>
    <w:rsid w:val="006142B2"/>
    <w:rsid w:val="0062332F"/>
    <w:rsid w:val="00623F46"/>
    <w:rsid w:val="00666E02"/>
    <w:rsid w:val="00675923"/>
    <w:rsid w:val="00696B22"/>
    <w:rsid w:val="006A4894"/>
    <w:rsid w:val="006A4F32"/>
    <w:rsid w:val="006A6710"/>
    <w:rsid w:val="006B24B1"/>
    <w:rsid w:val="006C0976"/>
    <w:rsid w:val="006C28D7"/>
    <w:rsid w:val="006C3682"/>
    <w:rsid w:val="006D0C02"/>
    <w:rsid w:val="006D40D3"/>
    <w:rsid w:val="006E1376"/>
    <w:rsid w:val="006F4CD4"/>
    <w:rsid w:val="007036E7"/>
    <w:rsid w:val="00724C76"/>
    <w:rsid w:val="00746380"/>
    <w:rsid w:val="0074694A"/>
    <w:rsid w:val="00753333"/>
    <w:rsid w:val="0075339E"/>
    <w:rsid w:val="007545DA"/>
    <w:rsid w:val="00755598"/>
    <w:rsid w:val="00766726"/>
    <w:rsid w:val="00772453"/>
    <w:rsid w:val="00774490"/>
    <w:rsid w:val="0079354D"/>
    <w:rsid w:val="00795003"/>
    <w:rsid w:val="0079776E"/>
    <w:rsid w:val="007A63FF"/>
    <w:rsid w:val="007B0722"/>
    <w:rsid w:val="007B1296"/>
    <w:rsid w:val="007B4418"/>
    <w:rsid w:val="007D2E29"/>
    <w:rsid w:val="007D4198"/>
    <w:rsid w:val="007D4C25"/>
    <w:rsid w:val="007E53A7"/>
    <w:rsid w:val="007E6D2E"/>
    <w:rsid w:val="007F4D93"/>
    <w:rsid w:val="00802E5E"/>
    <w:rsid w:val="0080386A"/>
    <w:rsid w:val="00805010"/>
    <w:rsid w:val="00810992"/>
    <w:rsid w:val="00824093"/>
    <w:rsid w:val="00824FDD"/>
    <w:rsid w:val="008306C8"/>
    <w:rsid w:val="00831C3C"/>
    <w:rsid w:val="00835CA2"/>
    <w:rsid w:val="0086362D"/>
    <w:rsid w:val="00865FF0"/>
    <w:rsid w:val="0086642E"/>
    <w:rsid w:val="00882AC2"/>
    <w:rsid w:val="00886062"/>
    <w:rsid w:val="00894E4F"/>
    <w:rsid w:val="0089591F"/>
    <w:rsid w:val="008A0E30"/>
    <w:rsid w:val="008A422D"/>
    <w:rsid w:val="008B1531"/>
    <w:rsid w:val="008B3DC3"/>
    <w:rsid w:val="008B6E3E"/>
    <w:rsid w:val="008C531A"/>
    <w:rsid w:val="008E4227"/>
    <w:rsid w:val="008F01A8"/>
    <w:rsid w:val="008F1CB2"/>
    <w:rsid w:val="008F2AF9"/>
    <w:rsid w:val="009005F4"/>
    <w:rsid w:val="009024D1"/>
    <w:rsid w:val="0090798B"/>
    <w:rsid w:val="0091130A"/>
    <w:rsid w:val="0091386D"/>
    <w:rsid w:val="00920960"/>
    <w:rsid w:val="00920AEC"/>
    <w:rsid w:val="00944AF6"/>
    <w:rsid w:val="00952138"/>
    <w:rsid w:val="009530D3"/>
    <w:rsid w:val="00955386"/>
    <w:rsid w:val="00962E8C"/>
    <w:rsid w:val="00977429"/>
    <w:rsid w:val="00980970"/>
    <w:rsid w:val="009817D2"/>
    <w:rsid w:val="00986711"/>
    <w:rsid w:val="009871AF"/>
    <w:rsid w:val="00996C75"/>
    <w:rsid w:val="009A6C5F"/>
    <w:rsid w:val="009D2516"/>
    <w:rsid w:val="009D62EA"/>
    <w:rsid w:val="009E0941"/>
    <w:rsid w:val="009F467A"/>
    <w:rsid w:val="00A06158"/>
    <w:rsid w:val="00A156C5"/>
    <w:rsid w:val="00A24568"/>
    <w:rsid w:val="00A2621D"/>
    <w:rsid w:val="00A36E03"/>
    <w:rsid w:val="00A41D9F"/>
    <w:rsid w:val="00A43667"/>
    <w:rsid w:val="00A44022"/>
    <w:rsid w:val="00A51A11"/>
    <w:rsid w:val="00A56B82"/>
    <w:rsid w:val="00A577AA"/>
    <w:rsid w:val="00A57A12"/>
    <w:rsid w:val="00A63BA7"/>
    <w:rsid w:val="00A75C66"/>
    <w:rsid w:val="00A77E3C"/>
    <w:rsid w:val="00A81DF7"/>
    <w:rsid w:val="00A833E9"/>
    <w:rsid w:val="00A86B7D"/>
    <w:rsid w:val="00A903A9"/>
    <w:rsid w:val="00A912BC"/>
    <w:rsid w:val="00A9590E"/>
    <w:rsid w:val="00A95944"/>
    <w:rsid w:val="00AA195F"/>
    <w:rsid w:val="00AA4FEE"/>
    <w:rsid w:val="00AB2FA0"/>
    <w:rsid w:val="00AB65C4"/>
    <w:rsid w:val="00AB7372"/>
    <w:rsid w:val="00AC2505"/>
    <w:rsid w:val="00AD0AE8"/>
    <w:rsid w:val="00AE1A5F"/>
    <w:rsid w:val="00AE3F09"/>
    <w:rsid w:val="00AE7AAA"/>
    <w:rsid w:val="00AF3A04"/>
    <w:rsid w:val="00AF5CBE"/>
    <w:rsid w:val="00AF6E2F"/>
    <w:rsid w:val="00B034D9"/>
    <w:rsid w:val="00B20366"/>
    <w:rsid w:val="00B21360"/>
    <w:rsid w:val="00B22555"/>
    <w:rsid w:val="00B33A73"/>
    <w:rsid w:val="00B3517A"/>
    <w:rsid w:val="00B52C80"/>
    <w:rsid w:val="00B605FF"/>
    <w:rsid w:val="00B61103"/>
    <w:rsid w:val="00B61684"/>
    <w:rsid w:val="00B64284"/>
    <w:rsid w:val="00B66C31"/>
    <w:rsid w:val="00B8212D"/>
    <w:rsid w:val="00B8269C"/>
    <w:rsid w:val="00B90EA8"/>
    <w:rsid w:val="00BA729C"/>
    <w:rsid w:val="00BB0EAE"/>
    <w:rsid w:val="00BB2F1F"/>
    <w:rsid w:val="00BB45F1"/>
    <w:rsid w:val="00BC16CE"/>
    <w:rsid w:val="00BC3871"/>
    <w:rsid w:val="00BC3E3E"/>
    <w:rsid w:val="00BC48F3"/>
    <w:rsid w:val="00BD4A69"/>
    <w:rsid w:val="00BF2ED2"/>
    <w:rsid w:val="00C04860"/>
    <w:rsid w:val="00C04BEE"/>
    <w:rsid w:val="00C071F3"/>
    <w:rsid w:val="00C23FB7"/>
    <w:rsid w:val="00C40055"/>
    <w:rsid w:val="00C432CD"/>
    <w:rsid w:val="00C470E7"/>
    <w:rsid w:val="00C54A6C"/>
    <w:rsid w:val="00C608B1"/>
    <w:rsid w:val="00C62803"/>
    <w:rsid w:val="00C7349E"/>
    <w:rsid w:val="00C8300B"/>
    <w:rsid w:val="00C90A53"/>
    <w:rsid w:val="00C918DD"/>
    <w:rsid w:val="00C91995"/>
    <w:rsid w:val="00CA76B5"/>
    <w:rsid w:val="00CB45A1"/>
    <w:rsid w:val="00CD677A"/>
    <w:rsid w:val="00CE0713"/>
    <w:rsid w:val="00CE6D90"/>
    <w:rsid w:val="00CF0802"/>
    <w:rsid w:val="00CF1D86"/>
    <w:rsid w:val="00CF4AF9"/>
    <w:rsid w:val="00CF6829"/>
    <w:rsid w:val="00D00F33"/>
    <w:rsid w:val="00D04263"/>
    <w:rsid w:val="00D16D72"/>
    <w:rsid w:val="00D23F18"/>
    <w:rsid w:val="00D32F51"/>
    <w:rsid w:val="00D450A5"/>
    <w:rsid w:val="00D61EEC"/>
    <w:rsid w:val="00D734B2"/>
    <w:rsid w:val="00D83847"/>
    <w:rsid w:val="00D85206"/>
    <w:rsid w:val="00D872EA"/>
    <w:rsid w:val="00D902FB"/>
    <w:rsid w:val="00D913B7"/>
    <w:rsid w:val="00D95DB3"/>
    <w:rsid w:val="00D97644"/>
    <w:rsid w:val="00DA3565"/>
    <w:rsid w:val="00DA46C3"/>
    <w:rsid w:val="00DB5FA2"/>
    <w:rsid w:val="00DC0F6D"/>
    <w:rsid w:val="00DD3660"/>
    <w:rsid w:val="00DD378A"/>
    <w:rsid w:val="00DD5237"/>
    <w:rsid w:val="00DD7505"/>
    <w:rsid w:val="00DE4A4E"/>
    <w:rsid w:val="00DF6A4D"/>
    <w:rsid w:val="00DF7A99"/>
    <w:rsid w:val="00E00C42"/>
    <w:rsid w:val="00E13A83"/>
    <w:rsid w:val="00E155F8"/>
    <w:rsid w:val="00E341CC"/>
    <w:rsid w:val="00E50CCC"/>
    <w:rsid w:val="00E667F2"/>
    <w:rsid w:val="00E75633"/>
    <w:rsid w:val="00E81048"/>
    <w:rsid w:val="00E810F3"/>
    <w:rsid w:val="00E96461"/>
    <w:rsid w:val="00EA10C8"/>
    <w:rsid w:val="00EA6121"/>
    <w:rsid w:val="00EA636A"/>
    <w:rsid w:val="00EA6A4F"/>
    <w:rsid w:val="00EB4482"/>
    <w:rsid w:val="00EB480C"/>
    <w:rsid w:val="00EB569C"/>
    <w:rsid w:val="00EB6EA7"/>
    <w:rsid w:val="00EC2C23"/>
    <w:rsid w:val="00ED7613"/>
    <w:rsid w:val="00EE3791"/>
    <w:rsid w:val="00EF378F"/>
    <w:rsid w:val="00EF585E"/>
    <w:rsid w:val="00EF69AB"/>
    <w:rsid w:val="00F00705"/>
    <w:rsid w:val="00F02073"/>
    <w:rsid w:val="00F03188"/>
    <w:rsid w:val="00F10A7E"/>
    <w:rsid w:val="00F10D81"/>
    <w:rsid w:val="00F21550"/>
    <w:rsid w:val="00F23E0B"/>
    <w:rsid w:val="00F24D3C"/>
    <w:rsid w:val="00F51C69"/>
    <w:rsid w:val="00F602DE"/>
    <w:rsid w:val="00F640A8"/>
    <w:rsid w:val="00F74A6A"/>
    <w:rsid w:val="00F7533F"/>
    <w:rsid w:val="00F76C33"/>
    <w:rsid w:val="00F81D08"/>
    <w:rsid w:val="00F83FA2"/>
    <w:rsid w:val="00F8494F"/>
    <w:rsid w:val="00FA3214"/>
    <w:rsid w:val="00FA541B"/>
    <w:rsid w:val="00FA63A0"/>
    <w:rsid w:val="00FB27C0"/>
    <w:rsid w:val="00FB3DD9"/>
    <w:rsid w:val="00FB406A"/>
    <w:rsid w:val="00FB64BB"/>
    <w:rsid w:val="00FD0499"/>
    <w:rsid w:val="00FD3F03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6C3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3334A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0"/>
    <w:uiPriority w:val="99"/>
    <w:unhideWhenUsed/>
    <w:rsid w:val="0033334A"/>
    <w:pPr>
      <w:spacing w:before="164" w:after="1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C90A53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FA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A3214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2A7878"/>
    <w:pPr>
      <w:ind w:left="720"/>
      <w:contextualSpacing/>
    </w:pPr>
  </w:style>
  <w:style w:type="character" w:customStyle="1" w:styleId="submenu-table">
    <w:name w:val="submenu-table"/>
    <w:basedOn w:val="a1"/>
    <w:rsid w:val="00A36E03"/>
  </w:style>
  <w:style w:type="table" w:styleId="aa">
    <w:name w:val="Table Grid"/>
    <w:basedOn w:val="a2"/>
    <w:uiPriority w:val="59"/>
    <w:rsid w:val="00F83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1"/>
    <w:rsid w:val="004C6EE4"/>
  </w:style>
  <w:style w:type="paragraph" w:styleId="ab">
    <w:name w:val="footnote text"/>
    <w:basedOn w:val="a0"/>
    <w:link w:val="ac"/>
    <w:uiPriority w:val="99"/>
    <w:semiHidden/>
    <w:unhideWhenUsed/>
    <w:rsid w:val="00EA636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EA636A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EA636A"/>
    <w:rPr>
      <w:vertAlign w:val="superscript"/>
    </w:rPr>
  </w:style>
  <w:style w:type="paragraph" w:customStyle="1" w:styleId="ae">
    <w:name w:val="Стиль"/>
    <w:rsid w:val="00D00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0"/>
    <w:link w:val="af0"/>
    <w:qFormat/>
    <w:rsid w:val="005B5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1"/>
    <w:link w:val="af"/>
    <w:rsid w:val="005B5F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 с точками"/>
    <w:basedOn w:val="a0"/>
    <w:rsid w:val="00C8300B"/>
    <w:pPr>
      <w:numPr>
        <w:numId w:val="14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0"/>
    <w:link w:val="af2"/>
    <w:uiPriority w:val="99"/>
    <w:unhideWhenUsed/>
    <w:rsid w:val="0061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611DC9"/>
  </w:style>
  <w:style w:type="paragraph" w:styleId="af3">
    <w:name w:val="footer"/>
    <w:basedOn w:val="a0"/>
    <w:link w:val="af4"/>
    <w:uiPriority w:val="99"/>
    <w:unhideWhenUsed/>
    <w:rsid w:val="0061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611DC9"/>
  </w:style>
  <w:style w:type="paragraph" w:customStyle="1" w:styleId="1">
    <w:name w:val="Абзац списка1"/>
    <w:basedOn w:val="a0"/>
    <w:rsid w:val="00DD3660"/>
    <w:pPr>
      <w:widowControl w:val="0"/>
      <w:suppressAutoHyphens/>
      <w:ind w:left="720"/>
    </w:pPr>
    <w:rPr>
      <w:rFonts w:ascii="Calibri" w:eastAsia="WenQuanYi Micro Hei" w:hAnsi="Calibri" w:cs="Lohit Hindi"/>
      <w:kern w:val="2"/>
      <w:lang w:val="en-US" w:eastAsia="zh-CN" w:bidi="hi-IN"/>
    </w:rPr>
  </w:style>
  <w:style w:type="table" w:customStyle="1" w:styleId="10">
    <w:name w:val="Сетка таблицы1"/>
    <w:basedOn w:val="a2"/>
    <w:next w:val="aa"/>
    <w:uiPriority w:val="59"/>
    <w:rsid w:val="00DD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084">
                  <w:marLeft w:val="117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7983">
                      <w:marLeft w:val="211"/>
                      <w:marRight w:val="211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8002">
                          <w:marLeft w:val="0"/>
                          <w:marRight w:val="0"/>
                          <w:marTop w:val="0"/>
                          <w:marBottom w:val="5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456">
                  <w:marLeft w:val="101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558">
                      <w:marLeft w:val="183"/>
                      <w:marRight w:val="183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9055">
                          <w:marLeft w:val="0"/>
                          <w:marRight w:val="0"/>
                          <w:marTop w:val="0"/>
                          <w:marBottom w:val="4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2372">
                  <w:marLeft w:val="101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577">
                      <w:marLeft w:val="183"/>
                      <w:marRight w:val="183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1379">
                          <w:marLeft w:val="0"/>
                          <w:marRight w:val="0"/>
                          <w:marTop w:val="0"/>
                          <w:marBottom w:val="4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737">
                  <w:marLeft w:val="101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803">
                      <w:marLeft w:val="183"/>
                      <w:marRight w:val="183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77269">
                          <w:marLeft w:val="0"/>
                          <w:marRight w:val="0"/>
                          <w:marTop w:val="0"/>
                          <w:marBottom w:val="4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671">
                  <w:marLeft w:val="101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918">
                      <w:marLeft w:val="183"/>
                      <w:marRight w:val="183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806">
                          <w:marLeft w:val="0"/>
                          <w:marRight w:val="0"/>
                          <w:marTop w:val="0"/>
                          <w:marBottom w:val="4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2E9A-63A6-4FDD-A8B2-E27A0C1C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</dc:creator>
  <cp:lastModifiedBy>User</cp:lastModifiedBy>
  <cp:revision>7</cp:revision>
  <cp:lastPrinted>2020-02-07T07:22:00Z</cp:lastPrinted>
  <dcterms:created xsi:type="dcterms:W3CDTF">2020-02-05T23:41:00Z</dcterms:created>
  <dcterms:modified xsi:type="dcterms:W3CDTF">2020-02-07T07:22:00Z</dcterms:modified>
</cp:coreProperties>
</file>